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39C" w:rsidRDefault="007C0BE4" w:rsidP="009B039C">
      <w:pPr>
        <w:pStyle w:val="1"/>
        <w:tabs>
          <w:tab w:val="left" w:pos="0"/>
        </w:tabs>
        <w:snapToGrid w:val="0"/>
        <w:rPr>
          <w:rFonts w:eastAsia="Lucida Sans Unicode" w:cs="Tahoma"/>
        </w:rPr>
      </w:pPr>
      <w:r w:rsidRPr="007C0BE4">
        <w:rPr>
          <w:rFonts w:eastAsia="Lucida Sans Unico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1pt" filled="t">
            <v:fill color2="black"/>
            <v:imagedata r:id="rId4" o:title=""/>
          </v:shape>
        </w:pict>
      </w:r>
    </w:p>
    <w:p w:rsidR="009B039C" w:rsidRDefault="009B039C" w:rsidP="009B039C">
      <w:pPr>
        <w:pStyle w:val="a3"/>
        <w:spacing w:before="0"/>
        <w:rPr>
          <w:sz w:val="36"/>
        </w:rPr>
      </w:pPr>
      <w:r>
        <w:rPr>
          <w:sz w:val="36"/>
        </w:rPr>
        <w:t xml:space="preserve">Администрация </w:t>
      </w:r>
      <w:r w:rsidR="00A67BD7">
        <w:rPr>
          <w:sz w:val="36"/>
        </w:rPr>
        <w:t>муниципального</w:t>
      </w:r>
      <w:r>
        <w:rPr>
          <w:sz w:val="36"/>
        </w:rPr>
        <w:t xml:space="preserve"> округа Сокольский </w:t>
      </w:r>
    </w:p>
    <w:p w:rsidR="009B039C" w:rsidRDefault="009B039C" w:rsidP="009B039C">
      <w:pPr>
        <w:pStyle w:val="1"/>
        <w:rPr>
          <w:sz w:val="36"/>
        </w:rPr>
      </w:pPr>
      <w:r>
        <w:rPr>
          <w:sz w:val="36"/>
        </w:rPr>
        <w:t>Нижегородской области</w:t>
      </w:r>
    </w:p>
    <w:p w:rsidR="009B039C" w:rsidRPr="00D74863" w:rsidRDefault="009B039C" w:rsidP="009B039C">
      <w:pPr>
        <w:rPr>
          <w:sz w:val="28"/>
          <w:szCs w:val="28"/>
        </w:rPr>
      </w:pPr>
    </w:p>
    <w:p w:rsidR="009B039C" w:rsidRDefault="009B039C" w:rsidP="009B039C">
      <w:pPr>
        <w:pStyle w:val="1"/>
        <w:rPr>
          <w:sz w:val="48"/>
        </w:rPr>
      </w:pPr>
      <w:r>
        <w:rPr>
          <w:sz w:val="48"/>
        </w:rPr>
        <w:t xml:space="preserve">ПОСТАНОВЛЕНИЕ </w:t>
      </w:r>
    </w:p>
    <w:p w:rsidR="009B039C" w:rsidRDefault="009B039C" w:rsidP="009B039C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55"/>
        <w:gridCol w:w="4792"/>
      </w:tblGrid>
      <w:tr w:rsidR="009B039C" w:rsidTr="00D74863">
        <w:tc>
          <w:tcPr>
            <w:tcW w:w="4955" w:type="dxa"/>
          </w:tcPr>
          <w:p w:rsidR="009B039C" w:rsidRDefault="009B039C" w:rsidP="00F5097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от </w:t>
            </w:r>
            <w:r w:rsidR="0022740B">
              <w:rPr>
                <w:b/>
                <w:sz w:val="32"/>
                <w:szCs w:val="32"/>
                <w:u w:val="single"/>
              </w:rPr>
              <w:t>0</w:t>
            </w:r>
            <w:r w:rsidR="00F5097C">
              <w:rPr>
                <w:b/>
                <w:sz w:val="32"/>
                <w:szCs w:val="32"/>
                <w:u w:val="single"/>
              </w:rPr>
              <w:t>6</w:t>
            </w:r>
            <w:r w:rsidR="0022740B">
              <w:rPr>
                <w:b/>
                <w:sz w:val="32"/>
                <w:szCs w:val="32"/>
                <w:u w:val="single"/>
              </w:rPr>
              <w:t xml:space="preserve"> </w:t>
            </w:r>
            <w:r w:rsidR="00A67BD7">
              <w:rPr>
                <w:b/>
                <w:sz w:val="32"/>
                <w:szCs w:val="32"/>
                <w:u w:val="single"/>
              </w:rPr>
              <w:t>июня</w:t>
            </w:r>
            <w:r w:rsidR="00B871E9">
              <w:rPr>
                <w:b/>
                <w:sz w:val="32"/>
                <w:szCs w:val="32"/>
                <w:u w:val="single"/>
              </w:rPr>
              <w:t xml:space="preserve"> 202</w:t>
            </w:r>
            <w:r w:rsidR="00A67BD7">
              <w:rPr>
                <w:b/>
                <w:sz w:val="32"/>
                <w:szCs w:val="32"/>
                <w:u w:val="single"/>
              </w:rPr>
              <w:t>5</w:t>
            </w:r>
            <w:r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4792" w:type="dxa"/>
          </w:tcPr>
          <w:p w:rsidR="009B039C" w:rsidRDefault="009B039C" w:rsidP="00F5097C">
            <w:pPr>
              <w:jc w:val="right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</w:rPr>
              <w:t>№</w:t>
            </w:r>
            <w:r w:rsidR="00D74863">
              <w:rPr>
                <w:b/>
                <w:sz w:val="32"/>
                <w:szCs w:val="32"/>
              </w:rPr>
              <w:t xml:space="preserve"> </w:t>
            </w:r>
            <w:r w:rsidR="0022740B">
              <w:rPr>
                <w:b/>
                <w:sz w:val="32"/>
                <w:szCs w:val="32"/>
                <w:u w:val="single"/>
              </w:rPr>
              <w:t>4</w:t>
            </w:r>
            <w:r w:rsidR="00F5097C">
              <w:rPr>
                <w:b/>
                <w:sz w:val="32"/>
                <w:szCs w:val="32"/>
                <w:u w:val="single"/>
              </w:rPr>
              <w:t>84</w:t>
            </w:r>
          </w:p>
        </w:tc>
      </w:tr>
    </w:tbl>
    <w:p w:rsidR="009B039C" w:rsidRDefault="009B039C" w:rsidP="009B039C">
      <w:pPr>
        <w:jc w:val="both"/>
        <w:rPr>
          <w:sz w:val="18"/>
          <w:szCs w:val="18"/>
        </w:rPr>
      </w:pPr>
    </w:p>
    <w:p w:rsidR="009B039C" w:rsidRDefault="009B039C" w:rsidP="009B039C">
      <w:pPr>
        <w:jc w:val="both"/>
        <w:rPr>
          <w:sz w:val="18"/>
          <w:szCs w:val="18"/>
        </w:rPr>
      </w:pPr>
    </w:p>
    <w:tbl>
      <w:tblPr>
        <w:tblW w:w="0" w:type="auto"/>
        <w:tblLook w:val="01E0"/>
      </w:tblPr>
      <w:tblGrid>
        <w:gridCol w:w="9747"/>
      </w:tblGrid>
      <w:tr w:rsidR="009B039C" w:rsidTr="00D74863">
        <w:tc>
          <w:tcPr>
            <w:tcW w:w="9747" w:type="dxa"/>
          </w:tcPr>
          <w:p w:rsidR="009B039C" w:rsidRDefault="009B039C" w:rsidP="00F509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</w:t>
            </w:r>
            <w:r w:rsidR="00F5097C" w:rsidRPr="00F5097C">
              <w:rPr>
                <w:b/>
                <w:sz w:val="28"/>
                <w:szCs w:val="28"/>
              </w:rPr>
              <w:t xml:space="preserve">постановление администрации городского округа Сокольский Нижегородской области </w:t>
            </w:r>
            <w:r w:rsidR="0037771A">
              <w:rPr>
                <w:b/>
                <w:sz w:val="28"/>
                <w:szCs w:val="28"/>
              </w:rPr>
              <w:t xml:space="preserve">от 19.05.2022 </w:t>
            </w:r>
            <w:r w:rsidR="00F5097C">
              <w:rPr>
                <w:b/>
                <w:sz w:val="28"/>
                <w:szCs w:val="28"/>
              </w:rPr>
              <w:t>№ 191</w:t>
            </w:r>
            <w:r w:rsidR="00F5097C" w:rsidRPr="00F5097C">
              <w:rPr>
                <w:b/>
                <w:sz w:val="28"/>
                <w:szCs w:val="28"/>
              </w:rPr>
              <w:t xml:space="preserve"> «Об утверждении Положения об оплате труда работников, занятых хозяйственным и техническим обеспечением органов местного самоуправления городского округа Сокольский Нижегородской области»</w:t>
            </w:r>
            <w:r w:rsidR="00D74863">
              <w:rPr>
                <w:b/>
                <w:sz w:val="28"/>
                <w:szCs w:val="28"/>
              </w:rPr>
              <w:t xml:space="preserve"> </w:t>
            </w:r>
            <w:r w:rsidR="00CD4867">
              <w:rPr>
                <w:b/>
                <w:sz w:val="28"/>
                <w:szCs w:val="28"/>
              </w:rPr>
              <w:t>(</w:t>
            </w:r>
            <w:r w:rsidR="00B871E9">
              <w:rPr>
                <w:b/>
                <w:sz w:val="28"/>
                <w:szCs w:val="28"/>
              </w:rPr>
              <w:t>с изменениями от 29.09.2022</w:t>
            </w:r>
            <w:r w:rsidR="00CD4867">
              <w:rPr>
                <w:b/>
                <w:sz w:val="28"/>
                <w:szCs w:val="28"/>
              </w:rPr>
              <w:t xml:space="preserve"> № 469</w:t>
            </w:r>
            <w:r w:rsidR="00B871E9">
              <w:rPr>
                <w:b/>
                <w:sz w:val="28"/>
                <w:szCs w:val="28"/>
              </w:rPr>
              <w:t>, от 30.06.2023 № 340</w:t>
            </w:r>
            <w:r w:rsidR="00A67BD7">
              <w:rPr>
                <w:b/>
                <w:sz w:val="28"/>
                <w:szCs w:val="28"/>
              </w:rPr>
              <w:t>, от 18.09.2024 №</w:t>
            </w:r>
            <w:r w:rsidR="0022740B">
              <w:rPr>
                <w:b/>
                <w:sz w:val="28"/>
                <w:szCs w:val="28"/>
              </w:rPr>
              <w:t xml:space="preserve"> </w:t>
            </w:r>
            <w:r w:rsidR="00A67BD7">
              <w:rPr>
                <w:b/>
                <w:sz w:val="28"/>
                <w:szCs w:val="28"/>
              </w:rPr>
              <w:t>907</w:t>
            </w:r>
            <w:r w:rsidR="00164ED4">
              <w:rPr>
                <w:b/>
                <w:sz w:val="28"/>
                <w:szCs w:val="28"/>
              </w:rPr>
              <w:t>, от 13.01.2025 №</w:t>
            </w:r>
            <w:r w:rsidR="0037771A">
              <w:rPr>
                <w:b/>
                <w:sz w:val="28"/>
                <w:szCs w:val="28"/>
              </w:rPr>
              <w:t xml:space="preserve"> </w:t>
            </w:r>
            <w:r w:rsidR="00164ED4">
              <w:rPr>
                <w:b/>
                <w:sz w:val="28"/>
                <w:szCs w:val="28"/>
              </w:rPr>
              <w:t>8</w:t>
            </w:r>
            <w:r w:rsidR="00CD4867">
              <w:rPr>
                <w:b/>
                <w:sz w:val="28"/>
                <w:szCs w:val="28"/>
              </w:rPr>
              <w:t>)</w:t>
            </w:r>
          </w:p>
        </w:tc>
      </w:tr>
    </w:tbl>
    <w:p w:rsidR="009B039C" w:rsidRPr="00D74863" w:rsidRDefault="009B039C" w:rsidP="009B039C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B039C" w:rsidRDefault="009B039C" w:rsidP="009B03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4863" w:rsidRPr="00D74863" w:rsidRDefault="00D74863" w:rsidP="009B03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039C" w:rsidRDefault="009B039C" w:rsidP="00D748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39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67BD7">
        <w:rPr>
          <w:rFonts w:ascii="Times New Roman" w:hAnsi="Times New Roman" w:cs="Times New Roman"/>
          <w:sz w:val="28"/>
          <w:szCs w:val="28"/>
        </w:rPr>
        <w:t>муниципального</w:t>
      </w:r>
      <w:r w:rsidRPr="009B039C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 постановляет:</w:t>
      </w:r>
    </w:p>
    <w:p w:rsidR="003A7B08" w:rsidRDefault="003A7B08" w:rsidP="00D748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городского округа Сокольский </w:t>
      </w:r>
      <w:r w:rsidR="00164ED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ижегородской области от 19.05.2022 № </w:t>
      </w:r>
      <w:r w:rsidRPr="009B039C">
        <w:rPr>
          <w:rFonts w:ascii="Times New Roman" w:hAnsi="Times New Roman" w:cs="Times New Roman"/>
          <w:sz w:val="28"/>
          <w:szCs w:val="28"/>
        </w:rPr>
        <w:t>191</w:t>
      </w:r>
      <w:r w:rsidR="00164ED4" w:rsidRPr="00164ED4">
        <w:rPr>
          <w:b/>
          <w:sz w:val="28"/>
          <w:szCs w:val="28"/>
        </w:rPr>
        <w:t xml:space="preserve"> </w:t>
      </w:r>
      <w:r w:rsidR="00164ED4" w:rsidRPr="00164ED4">
        <w:rPr>
          <w:rFonts w:ascii="Times New Roman" w:hAnsi="Times New Roman" w:cs="Times New Roman"/>
          <w:sz w:val="28"/>
          <w:szCs w:val="28"/>
        </w:rPr>
        <w:t>«Об утверждении Положения об оплате труда работников, занятых хозяйственным и техническим обеспечением органов местного самоуправления городского округа Сокольский Нижегородской области»</w:t>
      </w:r>
      <w:r w:rsidR="00164ED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64ED4" w:rsidRPr="009B039C" w:rsidRDefault="007641B8" w:rsidP="00D748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наи</w:t>
      </w:r>
      <w:r w:rsidR="00F5097C">
        <w:rPr>
          <w:rFonts w:ascii="Times New Roman" w:hAnsi="Times New Roman" w:cs="Times New Roman"/>
          <w:sz w:val="28"/>
          <w:szCs w:val="28"/>
        </w:rPr>
        <w:t>меновании, преамбуле и пункте 1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164ED4">
        <w:rPr>
          <w:rFonts w:ascii="Times New Roman" w:hAnsi="Times New Roman" w:cs="Times New Roman"/>
          <w:sz w:val="28"/>
          <w:szCs w:val="28"/>
        </w:rPr>
        <w:t xml:space="preserve"> слова «городско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164ED4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64ED4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164ED4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="00164ED4">
        <w:rPr>
          <w:rFonts w:ascii="Times New Roman" w:hAnsi="Times New Roman" w:cs="Times New Roman"/>
          <w:sz w:val="28"/>
          <w:szCs w:val="28"/>
        </w:rPr>
        <w:t xml:space="preserve"> «муниципальн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64ED4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64ED4">
        <w:rPr>
          <w:rFonts w:ascii="Times New Roman" w:hAnsi="Times New Roman" w:cs="Times New Roman"/>
          <w:sz w:val="28"/>
          <w:szCs w:val="28"/>
        </w:rPr>
        <w:t>».</w:t>
      </w:r>
    </w:p>
    <w:p w:rsidR="009B039C" w:rsidRPr="009B039C" w:rsidRDefault="00164ED4" w:rsidP="00D748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B039C" w:rsidRPr="009B039C">
        <w:rPr>
          <w:rFonts w:ascii="Times New Roman" w:hAnsi="Times New Roman" w:cs="Times New Roman"/>
          <w:sz w:val="28"/>
          <w:szCs w:val="28"/>
        </w:rPr>
        <w:t xml:space="preserve">. Внести в </w:t>
      </w:r>
      <w:hyperlink r:id="rId5">
        <w:r w:rsidR="009B039C" w:rsidRPr="009B039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9B039C" w:rsidRPr="009B039C">
        <w:rPr>
          <w:rFonts w:ascii="Times New Roman" w:hAnsi="Times New Roman" w:cs="Times New Roman"/>
          <w:sz w:val="28"/>
          <w:szCs w:val="28"/>
        </w:rPr>
        <w:t xml:space="preserve"> об оплате труда работников, занятых хозяйственным и техническим обеспечением органов местного самоуправления городского округа Сокольский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9B039C" w:rsidRPr="009B039C">
        <w:rPr>
          <w:rFonts w:ascii="Times New Roman" w:hAnsi="Times New Roman" w:cs="Times New Roman"/>
          <w:sz w:val="28"/>
          <w:szCs w:val="28"/>
        </w:rPr>
        <w:t>, утвержденное постановлением администрации городского округа Сокольский</w:t>
      </w:r>
      <w:r w:rsidR="009B039C">
        <w:rPr>
          <w:rFonts w:ascii="Times New Roman" w:hAnsi="Times New Roman" w:cs="Times New Roman"/>
          <w:sz w:val="28"/>
          <w:szCs w:val="28"/>
        </w:rPr>
        <w:t xml:space="preserve"> Нижегоро</w:t>
      </w:r>
      <w:r w:rsidR="00B871E9">
        <w:rPr>
          <w:rFonts w:ascii="Times New Roman" w:hAnsi="Times New Roman" w:cs="Times New Roman"/>
          <w:sz w:val="28"/>
          <w:szCs w:val="28"/>
        </w:rPr>
        <w:t>дской области от 19.05.2022</w:t>
      </w:r>
      <w:r w:rsidR="009B039C">
        <w:rPr>
          <w:rFonts w:ascii="Times New Roman" w:hAnsi="Times New Roman" w:cs="Times New Roman"/>
          <w:sz w:val="28"/>
          <w:szCs w:val="28"/>
        </w:rPr>
        <w:t xml:space="preserve"> № </w:t>
      </w:r>
      <w:r w:rsidR="009B039C" w:rsidRPr="009B039C">
        <w:rPr>
          <w:rFonts w:ascii="Times New Roman" w:hAnsi="Times New Roman" w:cs="Times New Roman"/>
          <w:sz w:val="28"/>
          <w:szCs w:val="28"/>
        </w:rPr>
        <w:t>191, следующие изменения:</w:t>
      </w:r>
    </w:p>
    <w:p w:rsidR="00164ED4" w:rsidRDefault="00164ED4" w:rsidP="00D748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B039C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В наименовании Положения слова «городско</w:t>
      </w:r>
      <w:r w:rsidR="007641B8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круг</w:t>
      </w:r>
      <w:r w:rsidR="007641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«муниципальн</w:t>
      </w:r>
      <w:r w:rsidR="007641B8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641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64ED4" w:rsidRDefault="00164ED4" w:rsidP="00D748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В пунктах  Положения</w:t>
      </w:r>
      <w:r w:rsidR="009B03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«городско</w:t>
      </w:r>
      <w:r w:rsidR="007641B8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641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«муниципальн</w:t>
      </w:r>
      <w:r w:rsidR="007641B8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641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B039C" w:rsidRPr="009B039C" w:rsidRDefault="007641B8" w:rsidP="00D748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 </w:t>
      </w:r>
      <w:r w:rsidR="00CD4867">
        <w:rPr>
          <w:rFonts w:ascii="Times New Roman" w:hAnsi="Times New Roman" w:cs="Times New Roman"/>
          <w:sz w:val="28"/>
          <w:szCs w:val="28"/>
        </w:rPr>
        <w:t>В</w:t>
      </w:r>
      <w:r w:rsidR="009B039C" w:rsidRPr="009B039C">
        <w:rPr>
          <w:rFonts w:ascii="Times New Roman" w:hAnsi="Times New Roman" w:cs="Times New Roman"/>
          <w:sz w:val="28"/>
          <w:szCs w:val="28"/>
        </w:rPr>
        <w:t xml:space="preserve"> </w:t>
      </w:r>
      <w:hyperlink r:id="rId6">
        <w:r w:rsidR="00861CC1">
          <w:rPr>
            <w:rFonts w:ascii="Times New Roman" w:hAnsi="Times New Roman" w:cs="Times New Roman"/>
            <w:sz w:val="28"/>
            <w:szCs w:val="28"/>
          </w:rPr>
          <w:t>пункте</w:t>
        </w:r>
        <w:r w:rsidR="009B039C" w:rsidRPr="009B039C">
          <w:rPr>
            <w:rFonts w:ascii="Times New Roman" w:hAnsi="Times New Roman" w:cs="Times New Roman"/>
            <w:sz w:val="28"/>
            <w:szCs w:val="28"/>
          </w:rPr>
          <w:t xml:space="preserve"> 2.1</w:t>
        </w:r>
      </w:hyperlink>
      <w:r w:rsidR="009B039C">
        <w:rPr>
          <w:rFonts w:ascii="Times New Roman" w:hAnsi="Times New Roman" w:cs="Times New Roman"/>
          <w:sz w:val="28"/>
          <w:szCs w:val="28"/>
        </w:rPr>
        <w:t xml:space="preserve"> «Основн</w:t>
      </w:r>
      <w:r w:rsidR="00861CC1">
        <w:rPr>
          <w:rFonts w:ascii="Times New Roman" w:hAnsi="Times New Roman" w:cs="Times New Roman"/>
          <w:sz w:val="28"/>
          <w:szCs w:val="28"/>
        </w:rPr>
        <w:t>ые условия оплаты труда» главы</w:t>
      </w:r>
      <w:r w:rsidR="009B039C">
        <w:rPr>
          <w:rFonts w:ascii="Times New Roman" w:hAnsi="Times New Roman" w:cs="Times New Roman"/>
          <w:sz w:val="28"/>
          <w:szCs w:val="28"/>
        </w:rPr>
        <w:t xml:space="preserve"> 2. «Порядок и условия оплаты труда»</w:t>
      </w:r>
      <w:r w:rsidR="009B039C" w:rsidRPr="009B039C">
        <w:rPr>
          <w:rFonts w:ascii="Times New Roman" w:hAnsi="Times New Roman" w:cs="Times New Roman"/>
          <w:sz w:val="28"/>
          <w:szCs w:val="28"/>
        </w:rPr>
        <w:t>:</w:t>
      </w:r>
    </w:p>
    <w:p w:rsidR="009B039C" w:rsidRPr="009B039C" w:rsidRDefault="009B039C" w:rsidP="00D748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7">
        <w:r w:rsidRPr="009B039C">
          <w:rPr>
            <w:rFonts w:ascii="Times New Roman" w:hAnsi="Times New Roman" w:cs="Times New Roman"/>
            <w:sz w:val="28"/>
            <w:szCs w:val="28"/>
          </w:rPr>
          <w:t>таблицу пункта 2.1.2</w:t>
        </w:r>
      </w:hyperlink>
      <w:r w:rsidRPr="009B039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B039C" w:rsidRPr="0037771A" w:rsidRDefault="009B039C" w:rsidP="00D748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4252"/>
        <w:gridCol w:w="2303"/>
        <w:gridCol w:w="1587"/>
      </w:tblGrid>
      <w:tr w:rsidR="009B039C" w:rsidRPr="009B039C" w:rsidTr="00D74863">
        <w:tc>
          <w:tcPr>
            <w:tcW w:w="1587" w:type="dxa"/>
          </w:tcPr>
          <w:p w:rsidR="009B039C" w:rsidRPr="009B039C" w:rsidRDefault="009B039C" w:rsidP="00CF6BE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39C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252" w:type="dxa"/>
          </w:tcPr>
          <w:p w:rsidR="009B039C" w:rsidRPr="009B039C" w:rsidRDefault="009B039C" w:rsidP="00CF6BE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39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303" w:type="dxa"/>
          </w:tcPr>
          <w:p w:rsidR="009B039C" w:rsidRPr="009B039C" w:rsidRDefault="009B039C" w:rsidP="00CF6BE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3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Повышающий коэффициент по ПКГ в зависимости от занимаемой должности</w:t>
            </w:r>
          </w:p>
        </w:tc>
        <w:tc>
          <w:tcPr>
            <w:tcW w:w="1587" w:type="dxa"/>
          </w:tcPr>
          <w:p w:rsidR="009B039C" w:rsidRPr="009B039C" w:rsidRDefault="009B039C" w:rsidP="00CF6BE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39C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Должностной оклад (руб.)</w:t>
            </w:r>
          </w:p>
        </w:tc>
      </w:tr>
      <w:tr w:rsidR="00A67BD7" w:rsidRPr="009B039C" w:rsidTr="00D74863">
        <w:tc>
          <w:tcPr>
            <w:tcW w:w="9729" w:type="dxa"/>
            <w:gridSpan w:val="4"/>
          </w:tcPr>
          <w:p w:rsidR="00A67BD7" w:rsidRPr="009B039C" w:rsidRDefault="00A67BD7" w:rsidP="00A67BD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ПКГ «</w:t>
            </w:r>
            <w:r w:rsidRPr="009B0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Общеотраслевые должности служащих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второго</w:t>
            </w:r>
            <w:r w:rsidRPr="009B0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уровня занятых техническим обеспечением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местного самоуправления»</w:t>
            </w:r>
          </w:p>
          <w:p w:rsidR="00A67BD7" w:rsidRDefault="00A67BD7" w:rsidP="00A67BD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39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азмер должностного оклада – 7751</w:t>
            </w:r>
            <w:r w:rsidRPr="009B0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A67BD7" w:rsidRPr="009B039C" w:rsidTr="00D74863">
        <w:tc>
          <w:tcPr>
            <w:tcW w:w="1587" w:type="dxa"/>
          </w:tcPr>
          <w:p w:rsidR="00A67BD7" w:rsidRPr="009B039C" w:rsidRDefault="00A67BD7" w:rsidP="003A7B0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A67BD7" w:rsidRPr="009B039C" w:rsidRDefault="00A67BD7" w:rsidP="003A7B08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303" w:type="dxa"/>
          </w:tcPr>
          <w:p w:rsidR="00A67BD7" w:rsidRPr="009B039C" w:rsidRDefault="00A67BD7" w:rsidP="003A7B0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587" w:type="dxa"/>
          </w:tcPr>
          <w:p w:rsidR="00A67BD7" w:rsidRDefault="00A67BD7" w:rsidP="003A7B0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8 061</w:t>
            </w:r>
          </w:p>
        </w:tc>
      </w:tr>
      <w:tr w:rsidR="00A67BD7" w:rsidRPr="009B039C" w:rsidTr="003A7B08">
        <w:tc>
          <w:tcPr>
            <w:tcW w:w="9729" w:type="dxa"/>
            <w:gridSpan w:val="4"/>
          </w:tcPr>
          <w:p w:rsidR="00A67BD7" w:rsidRPr="009B039C" w:rsidRDefault="00A67BD7" w:rsidP="00A67BD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ПКГ «</w:t>
            </w:r>
            <w:r w:rsidRPr="009B0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Общеотраслевые должности служащих третьего уровня занятых техническим обеспечением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местного самоуправления»</w:t>
            </w:r>
          </w:p>
          <w:p w:rsidR="00A67BD7" w:rsidRDefault="00A67BD7" w:rsidP="007641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39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азмер должностного оклада – </w:t>
            </w:r>
            <w:r w:rsidR="007641B8">
              <w:rPr>
                <w:rFonts w:ascii="Times New Roman" w:eastAsia="Times New Roman" w:hAnsi="Times New Roman" w:cs="Times New Roman"/>
                <w:sz w:val="24"/>
                <w:szCs w:val="24"/>
              </w:rPr>
              <w:t>9302</w:t>
            </w:r>
            <w:r w:rsidRPr="009B0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A67BD7" w:rsidRPr="009B039C" w:rsidTr="00D74863">
        <w:tc>
          <w:tcPr>
            <w:tcW w:w="1587" w:type="dxa"/>
          </w:tcPr>
          <w:p w:rsidR="00A67BD7" w:rsidRPr="009B039C" w:rsidRDefault="00A67BD7" w:rsidP="003A7B0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3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A67BD7" w:rsidRPr="009B039C" w:rsidRDefault="00A67BD7" w:rsidP="003A7B08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39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2303" w:type="dxa"/>
          </w:tcPr>
          <w:p w:rsidR="00A67BD7" w:rsidRPr="009B039C" w:rsidRDefault="00A67BD7" w:rsidP="003A7B0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39C">
              <w:rPr>
                <w:rFonts w:ascii="Times New Roman" w:eastAsia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1587" w:type="dxa"/>
          </w:tcPr>
          <w:p w:rsidR="00A67BD7" w:rsidRPr="009B039C" w:rsidRDefault="00A67BD7" w:rsidP="007641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r w:rsidR="007641B8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</w:tr>
    </w:tbl>
    <w:p w:rsidR="00E83EF3" w:rsidRDefault="00E83EF3" w:rsidP="00E83EF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B039C" w:rsidRPr="009B039C" w:rsidRDefault="009B039C" w:rsidP="00227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39C">
        <w:rPr>
          <w:rFonts w:ascii="Times New Roman" w:hAnsi="Times New Roman" w:cs="Times New Roman"/>
          <w:sz w:val="28"/>
          <w:szCs w:val="28"/>
        </w:rPr>
        <w:t xml:space="preserve">2. Настоящее постановление </w:t>
      </w:r>
      <w:r w:rsidR="002D0EFE">
        <w:rPr>
          <w:rFonts w:ascii="Times New Roman" w:hAnsi="Times New Roman" w:cs="Times New Roman"/>
          <w:sz w:val="28"/>
          <w:szCs w:val="28"/>
        </w:rPr>
        <w:t>вступает в действие с</w:t>
      </w:r>
      <w:r w:rsidRPr="009B039C">
        <w:rPr>
          <w:rFonts w:ascii="Times New Roman" w:hAnsi="Times New Roman" w:cs="Times New Roman"/>
          <w:sz w:val="28"/>
          <w:szCs w:val="28"/>
        </w:rPr>
        <w:t xml:space="preserve"> </w:t>
      </w:r>
      <w:r w:rsidR="00B871E9">
        <w:rPr>
          <w:rFonts w:ascii="Times New Roman" w:hAnsi="Times New Roman" w:cs="Times New Roman"/>
          <w:sz w:val="28"/>
          <w:szCs w:val="28"/>
        </w:rPr>
        <w:t>0</w:t>
      </w:r>
      <w:r w:rsidR="00A67BD7">
        <w:rPr>
          <w:rFonts w:ascii="Times New Roman" w:hAnsi="Times New Roman" w:cs="Times New Roman"/>
          <w:sz w:val="28"/>
          <w:szCs w:val="28"/>
        </w:rPr>
        <w:t>9</w:t>
      </w:r>
      <w:r w:rsidR="00B871E9">
        <w:rPr>
          <w:rFonts w:ascii="Times New Roman" w:hAnsi="Times New Roman" w:cs="Times New Roman"/>
          <w:sz w:val="28"/>
          <w:szCs w:val="28"/>
        </w:rPr>
        <w:t>.</w:t>
      </w:r>
      <w:r w:rsidR="00A67BD7">
        <w:rPr>
          <w:rFonts w:ascii="Times New Roman" w:hAnsi="Times New Roman" w:cs="Times New Roman"/>
          <w:sz w:val="28"/>
          <w:szCs w:val="28"/>
        </w:rPr>
        <w:t>06</w:t>
      </w:r>
      <w:r w:rsidR="00B871E9">
        <w:rPr>
          <w:rFonts w:ascii="Times New Roman" w:hAnsi="Times New Roman" w:cs="Times New Roman"/>
          <w:sz w:val="28"/>
          <w:szCs w:val="28"/>
        </w:rPr>
        <w:t>.202</w:t>
      </w:r>
      <w:r w:rsidR="00A67BD7">
        <w:rPr>
          <w:rFonts w:ascii="Times New Roman" w:hAnsi="Times New Roman" w:cs="Times New Roman"/>
          <w:sz w:val="28"/>
          <w:szCs w:val="28"/>
        </w:rPr>
        <w:t>5</w:t>
      </w:r>
      <w:r w:rsidR="002D0EFE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9B03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39C" w:rsidRDefault="00861CC1" w:rsidP="00227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B039C" w:rsidRPr="009B039C">
        <w:rPr>
          <w:rFonts w:ascii="Times New Roman" w:hAnsi="Times New Roman" w:cs="Times New Roman"/>
          <w:sz w:val="28"/>
          <w:szCs w:val="28"/>
        </w:rPr>
        <w:t xml:space="preserve">. </w:t>
      </w:r>
      <w:r w:rsidR="009B039C" w:rsidRPr="009B039C">
        <w:rPr>
          <w:rStyle w:val="5"/>
          <w:rFonts w:ascii="Times New Roman" w:hAnsi="Times New Roman" w:cs="Times New Roman"/>
          <w:color w:val="000000"/>
          <w:sz w:val="28"/>
          <w:szCs w:val="28"/>
        </w:rPr>
        <w:t xml:space="preserve">Управлению делами администрации </w:t>
      </w:r>
      <w:r w:rsidR="00A67BD7">
        <w:rPr>
          <w:rStyle w:val="5"/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9B039C" w:rsidRPr="009B039C">
        <w:rPr>
          <w:rStyle w:val="5"/>
          <w:rFonts w:ascii="Times New Roman" w:hAnsi="Times New Roman" w:cs="Times New Roman"/>
          <w:color w:val="000000"/>
          <w:sz w:val="28"/>
          <w:szCs w:val="28"/>
        </w:rPr>
        <w:t xml:space="preserve"> округа </w:t>
      </w:r>
      <w:r w:rsidR="009B039C" w:rsidRPr="009B039C">
        <w:rPr>
          <w:rFonts w:ascii="Times New Roman" w:hAnsi="Times New Roman" w:cs="Times New Roman"/>
          <w:sz w:val="28"/>
          <w:szCs w:val="28"/>
        </w:rPr>
        <w:t>Сокольский Нижегородской области</w:t>
      </w:r>
      <w:r w:rsidR="009B039C" w:rsidRPr="009B039C">
        <w:rPr>
          <w:rStyle w:val="5"/>
          <w:rFonts w:ascii="Times New Roman" w:hAnsi="Times New Roman" w:cs="Times New Roman"/>
          <w:color w:val="000000"/>
          <w:sz w:val="28"/>
          <w:szCs w:val="28"/>
        </w:rPr>
        <w:t xml:space="preserve"> (Гульнева В.Г.) </w:t>
      </w:r>
      <w:proofErr w:type="gramStart"/>
      <w:r w:rsidR="009B039C" w:rsidRPr="009B039C">
        <w:rPr>
          <w:rStyle w:val="5"/>
          <w:rFonts w:ascii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 w:rsidR="009B039C" w:rsidRPr="009B039C">
        <w:rPr>
          <w:rStyle w:val="5"/>
          <w:rFonts w:ascii="Times New Roman" w:hAnsi="Times New Roman" w:cs="Times New Roman"/>
          <w:color w:val="000000"/>
          <w:sz w:val="28"/>
          <w:szCs w:val="28"/>
        </w:rPr>
        <w:t xml:space="preserve"> настоящее постановление</w:t>
      </w:r>
      <w:r w:rsidR="009B039C" w:rsidRPr="009B039C">
        <w:rPr>
          <w:rFonts w:ascii="Times New Roman" w:hAnsi="Times New Roman" w:cs="Times New Roman"/>
        </w:rPr>
        <w:t xml:space="preserve"> </w:t>
      </w:r>
      <w:r w:rsidR="009B039C" w:rsidRPr="009B039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на официальном сайте органов местного самоуправления</w:t>
      </w:r>
      <w:r w:rsidR="009B039C" w:rsidRPr="009B039C">
        <w:rPr>
          <w:rFonts w:ascii="Times New Roman" w:hAnsi="Times New Roman" w:cs="Times New Roman"/>
        </w:rPr>
        <w:t xml:space="preserve"> </w:t>
      </w:r>
      <w:r w:rsidR="00A67BD7">
        <w:rPr>
          <w:rFonts w:ascii="Times New Roman" w:hAnsi="Times New Roman" w:cs="Times New Roman"/>
          <w:sz w:val="28"/>
          <w:szCs w:val="28"/>
        </w:rPr>
        <w:t>муниципального</w:t>
      </w:r>
      <w:r w:rsidR="009B039C" w:rsidRPr="009B039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B039C" w:rsidRPr="009B039C">
        <w:rPr>
          <w:rFonts w:ascii="Times New Roman" w:hAnsi="Times New Roman" w:cs="Times New Roman"/>
        </w:rPr>
        <w:t xml:space="preserve"> </w:t>
      </w:r>
      <w:r w:rsidR="009B039C" w:rsidRPr="009B039C">
        <w:rPr>
          <w:rFonts w:ascii="Times New Roman" w:hAnsi="Times New Roman" w:cs="Times New Roman"/>
          <w:sz w:val="28"/>
          <w:szCs w:val="28"/>
        </w:rPr>
        <w:t>Сокольский Нижегородской области</w:t>
      </w:r>
      <w:r w:rsidR="002D0EFE">
        <w:rPr>
          <w:rFonts w:ascii="Times New Roman" w:hAnsi="Times New Roman" w:cs="Times New Roman"/>
          <w:sz w:val="28"/>
          <w:szCs w:val="28"/>
        </w:rPr>
        <w:t>.</w:t>
      </w:r>
      <w:r w:rsidR="009B039C" w:rsidRPr="009B03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CC1" w:rsidRDefault="00861CC1" w:rsidP="002274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B039C" w:rsidRDefault="009B039C" w:rsidP="009B03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039C" w:rsidRDefault="009B039C" w:rsidP="009B03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4863" w:rsidRDefault="00D74863" w:rsidP="009B03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5"/>
        <w:gridCol w:w="4756"/>
      </w:tblGrid>
      <w:tr w:rsidR="009B039C" w:rsidTr="00CF6BE2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9B039C" w:rsidRDefault="002D0EFE" w:rsidP="00CF6BE2">
            <w:pPr>
              <w:tabs>
                <w:tab w:val="left" w:pos="0"/>
              </w:tabs>
              <w:ind w:right="43"/>
              <w:jc w:val="both"/>
              <w:rPr>
                <w:sz w:val="28"/>
              </w:rPr>
            </w:pPr>
            <w:r>
              <w:rPr>
                <w:sz w:val="28"/>
              </w:rPr>
              <w:t>Глава</w:t>
            </w:r>
            <w:r w:rsidR="009B039C">
              <w:rPr>
                <w:sz w:val="28"/>
              </w:rPr>
              <w:t xml:space="preserve"> местного самоуправления 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</w:tcPr>
          <w:p w:rsidR="009B039C" w:rsidRDefault="009B039C" w:rsidP="00CF6BE2">
            <w:pPr>
              <w:tabs>
                <w:tab w:val="left" w:pos="0"/>
              </w:tabs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А.М.Созонов</w:t>
            </w:r>
          </w:p>
        </w:tc>
      </w:tr>
    </w:tbl>
    <w:p w:rsidR="009B039C" w:rsidRDefault="009B039C" w:rsidP="009B039C">
      <w:pPr>
        <w:jc w:val="center"/>
      </w:pPr>
    </w:p>
    <w:p w:rsidR="009B039C" w:rsidRDefault="009B039C" w:rsidP="009B039C">
      <w:pPr>
        <w:jc w:val="center"/>
      </w:pPr>
    </w:p>
    <w:p w:rsidR="009B039C" w:rsidRDefault="009B039C" w:rsidP="009B039C">
      <w:pPr>
        <w:spacing w:line="360" w:lineRule="auto"/>
        <w:jc w:val="both"/>
        <w:rPr>
          <w:sz w:val="28"/>
          <w:szCs w:val="28"/>
        </w:rPr>
      </w:pPr>
    </w:p>
    <w:p w:rsidR="009B039C" w:rsidRDefault="009B039C" w:rsidP="009B039C">
      <w:pPr>
        <w:spacing w:line="360" w:lineRule="auto"/>
        <w:jc w:val="both"/>
        <w:rPr>
          <w:sz w:val="28"/>
          <w:szCs w:val="28"/>
        </w:rPr>
      </w:pPr>
    </w:p>
    <w:p w:rsidR="009B039C" w:rsidRDefault="009B039C" w:rsidP="009B039C">
      <w:pPr>
        <w:spacing w:line="360" w:lineRule="auto"/>
        <w:jc w:val="both"/>
        <w:rPr>
          <w:sz w:val="28"/>
          <w:szCs w:val="28"/>
        </w:rPr>
      </w:pPr>
    </w:p>
    <w:p w:rsidR="009B039C" w:rsidRDefault="009B039C" w:rsidP="009B039C">
      <w:pPr>
        <w:spacing w:line="360" w:lineRule="auto"/>
        <w:jc w:val="both"/>
        <w:rPr>
          <w:sz w:val="28"/>
          <w:szCs w:val="28"/>
        </w:rPr>
      </w:pPr>
    </w:p>
    <w:p w:rsidR="009B1FF9" w:rsidRDefault="009B1FF9">
      <w:pPr>
        <w:rPr>
          <w:sz w:val="22"/>
          <w:szCs w:val="22"/>
        </w:rPr>
      </w:pPr>
    </w:p>
    <w:p w:rsidR="009B1FF9" w:rsidRDefault="009B1FF9">
      <w:pPr>
        <w:rPr>
          <w:sz w:val="22"/>
          <w:szCs w:val="22"/>
        </w:rPr>
      </w:pPr>
    </w:p>
    <w:p w:rsidR="009B1FF9" w:rsidRDefault="009B1FF9">
      <w:pPr>
        <w:rPr>
          <w:sz w:val="22"/>
          <w:szCs w:val="22"/>
        </w:rPr>
      </w:pPr>
    </w:p>
    <w:p w:rsidR="009B1FF9" w:rsidRDefault="009B1FF9">
      <w:pPr>
        <w:rPr>
          <w:sz w:val="22"/>
          <w:szCs w:val="22"/>
        </w:rPr>
      </w:pPr>
    </w:p>
    <w:p w:rsidR="009B1FF9" w:rsidRDefault="009B1FF9">
      <w:pPr>
        <w:rPr>
          <w:sz w:val="22"/>
          <w:szCs w:val="22"/>
        </w:rPr>
      </w:pPr>
    </w:p>
    <w:p w:rsidR="009B1FF9" w:rsidRDefault="009B1FF9">
      <w:pPr>
        <w:rPr>
          <w:sz w:val="22"/>
          <w:szCs w:val="22"/>
        </w:rPr>
      </w:pPr>
    </w:p>
    <w:p w:rsidR="009B1FF9" w:rsidRDefault="009B1FF9">
      <w:pPr>
        <w:rPr>
          <w:sz w:val="22"/>
          <w:szCs w:val="22"/>
        </w:rPr>
      </w:pPr>
    </w:p>
    <w:p w:rsidR="009B1FF9" w:rsidRDefault="009B1FF9">
      <w:pPr>
        <w:rPr>
          <w:sz w:val="22"/>
          <w:szCs w:val="22"/>
        </w:rPr>
      </w:pPr>
    </w:p>
    <w:p w:rsidR="009B1FF9" w:rsidRDefault="009B1FF9">
      <w:pPr>
        <w:rPr>
          <w:sz w:val="22"/>
          <w:szCs w:val="22"/>
        </w:rPr>
      </w:pPr>
    </w:p>
    <w:p w:rsidR="007641B8" w:rsidRDefault="007641B8">
      <w:pPr>
        <w:rPr>
          <w:sz w:val="22"/>
          <w:szCs w:val="22"/>
        </w:rPr>
      </w:pPr>
    </w:p>
    <w:p w:rsidR="007641B8" w:rsidRDefault="007641B8">
      <w:pPr>
        <w:rPr>
          <w:sz w:val="22"/>
          <w:szCs w:val="22"/>
        </w:rPr>
      </w:pPr>
    </w:p>
    <w:p w:rsidR="007641B8" w:rsidRDefault="007641B8">
      <w:pPr>
        <w:rPr>
          <w:sz w:val="22"/>
          <w:szCs w:val="22"/>
        </w:rPr>
      </w:pPr>
    </w:p>
    <w:p w:rsidR="007641B8" w:rsidRDefault="007641B8">
      <w:pPr>
        <w:rPr>
          <w:sz w:val="22"/>
          <w:szCs w:val="22"/>
        </w:rPr>
      </w:pPr>
    </w:p>
    <w:p w:rsidR="007641B8" w:rsidRDefault="007641B8">
      <w:pPr>
        <w:rPr>
          <w:sz w:val="22"/>
          <w:szCs w:val="22"/>
        </w:rPr>
      </w:pPr>
    </w:p>
    <w:p w:rsidR="007641B8" w:rsidRDefault="007641B8">
      <w:pPr>
        <w:rPr>
          <w:sz w:val="22"/>
          <w:szCs w:val="22"/>
        </w:rPr>
      </w:pPr>
    </w:p>
    <w:p w:rsidR="007641B8" w:rsidRDefault="007641B8">
      <w:pPr>
        <w:rPr>
          <w:sz w:val="22"/>
          <w:szCs w:val="22"/>
        </w:rPr>
      </w:pPr>
    </w:p>
    <w:p w:rsidR="007641B8" w:rsidRDefault="007641B8">
      <w:pPr>
        <w:rPr>
          <w:sz w:val="22"/>
          <w:szCs w:val="22"/>
        </w:rPr>
      </w:pPr>
    </w:p>
    <w:p w:rsidR="007641B8" w:rsidRDefault="007641B8">
      <w:pPr>
        <w:rPr>
          <w:sz w:val="22"/>
          <w:szCs w:val="22"/>
        </w:rPr>
      </w:pPr>
    </w:p>
    <w:p w:rsidR="007641B8" w:rsidRDefault="007641B8">
      <w:pPr>
        <w:rPr>
          <w:sz w:val="22"/>
          <w:szCs w:val="22"/>
        </w:rPr>
      </w:pPr>
    </w:p>
    <w:p w:rsidR="007641B8" w:rsidRDefault="007641B8">
      <w:pPr>
        <w:rPr>
          <w:sz w:val="22"/>
          <w:szCs w:val="22"/>
        </w:rPr>
      </w:pPr>
    </w:p>
    <w:p w:rsidR="007641B8" w:rsidRDefault="007641B8">
      <w:pPr>
        <w:rPr>
          <w:sz w:val="22"/>
          <w:szCs w:val="22"/>
        </w:rPr>
      </w:pPr>
    </w:p>
    <w:p w:rsidR="007641B8" w:rsidRDefault="007641B8">
      <w:pPr>
        <w:rPr>
          <w:sz w:val="22"/>
          <w:szCs w:val="22"/>
        </w:rPr>
      </w:pPr>
    </w:p>
    <w:p w:rsidR="007641B8" w:rsidRDefault="007641B8">
      <w:pPr>
        <w:rPr>
          <w:sz w:val="22"/>
          <w:szCs w:val="22"/>
        </w:rPr>
      </w:pPr>
    </w:p>
    <w:p w:rsidR="007641B8" w:rsidRDefault="007641B8">
      <w:pPr>
        <w:rPr>
          <w:sz w:val="22"/>
          <w:szCs w:val="22"/>
        </w:rPr>
      </w:pPr>
    </w:p>
    <w:p w:rsidR="007641B8" w:rsidRDefault="007641B8">
      <w:pPr>
        <w:rPr>
          <w:sz w:val="22"/>
          <w:szCs w:val="22"/>
        </w:rPr>
      </w:pPr>
    </w:p>
    <w:p w:rsidR="007641B8" w:rsidRDefault="007641B8">
      <w:pPr>
        <w:rPr>
          <w:sz w:val="22"/>
          <w:szCs w:val="22"/>
        </w:rPr>
      </w:pPr>
    </w:p>
    <w:p w:rsidR="007641B8" w:rsidRDefault="007641B8">
      <w:pPr>
        <w:rPr>
          <w:sz w:val="22"/>
          <w:szCs w:val="22"/>
        </w:rPr>
      </w:pPr>
    </w:p>
    <w:p w:rsidR="007641B8" w:rsidRDefault="007641B8">
      <w:pPr>
        <w:rPr>
          <w:sz w:val="22"/>
          <w:szCs w:val="22"/>
        </w:rPr>
      </w:pPr>
    </w:p>
    <w:p w:rsidR="007641B8" w:rsidRDefault="007641B8">
      <w:pPr>
        <w:rPr>
          <w:sz w:val="22"/>
          <w:szCs w:val="22"/>
        </w:rPr>
      </w:pPr>
    </w:p>
    <w:p w:rsidR="007641B8" w:rsidRDefault="007641B8">
      <w:pPr>
        <w:rPr>
          <w:sz w:val="22"/>
          <w:szCs w:val="22"/>
        </w:rPr>
      </w:pPr>
    </w:p>
    <w:p w:rsidR="007641B8" w:rsidRDefault="007641B8">
      <w:pPr>
        <w:rPr>
          <w:sz w:val="22"/>
          <w:szCs w:val="22"/>
        </w:rPr>
      </w:pPr>
    </w:p>
    <w:p w:rsidR="007641B8" w:rsidRDefault="007641B8">
      <w:pPr>
        <w:rPr>
          <w:sz w:val="22"/>
          <w:szCs w:val="22"/>
        </w:rPr>
      </w:pPr>
    </w:p>
    <w:p w:rsidR="007641B8" w:rsidRDefault="007641B8">
      <w:pPr>
        <w:rPr>
          <w:sz w:val="22"/>
          <w:szCs w:val="22"/>
        </w:rPr>
      </w:pPr>
    </w:p>
    <w:p w:rsidR="007641B8" w:rsidRDefault="007641B8">
      <w:pPr>
        <w:rPr>
          <w:sz w:val="22"/>
          <w:szCs w:val="22"/>
        </w:rPr>
      </w:pPr>
    </w:p>
    <w:p w:rsidR="007641B8" w:rsidRDefault="007641B8">
      <w:pPr>
        <w:rPr>
          <w:sz w:val="22"/>
          <w:szCs w:val="22"/>
        </w:rPr>
      </w:pPr>
    </w:p>
    <w:p w:rsidR="007641B8" w:rsidRDefault="007641B8">
      <w:pPr>
        <w:rPr>
          <w:sz w:val="22"/>
          <w:szCs w:val="22"/>
        </w:rPr>
      </w:pPr>
    </w:p>
    <w:p w:rsidR="007641B8" w:rsidRDefault="007641B8">
      <w:pPr>
        <w:rPr>
          <w:sz w:val="22"/>
          <w:szCs w:val="22"/>
        </w:rPr>
      </w:pPr>
    </w:p>
    <w:p w:rsidR="007641B8" w:rsidRDefault="007641B8">
      <w:pPr>
        <w:rPr>
          <w:sz w:val="22"/>
          <w:szCs w:val="22"/>
        </w:rPr>
      </w:pPr>
    </w:p>
    <w:p w:rsidR="007641B8" w:rsidRDefault="007641B8">
      <w:pPr>
        <w:rPr>
          <w:sz w:val="22"/>
          <w:szCs w:val="22"/>
        </w:rPr>
      </w:pPr>
    </w:p>
    <w:p w:rsidR="009B1FF9" w:rsidRDefault="009B1FF9">
      <w:pPr>
        <w:rPr>
          <w:sz w:val="22"/>
          <w:szCs w:val="22"/>
        </w:rPr>
      </w:pPr>
    </w:p>
    <w:p w:rsidR="009B1FF9" w:rsidRDefault="009B1FF9">
      <w:pPr>
        <w:rPr>
          <w:sz w:val="22"/>
          <w:szCs w:val="22"/>
        </w:rPr>
      </w:pPr>
    </w:p>
    <w:p w:rsidR="009B1FF9" w:rsidRDefault="009B1FF9">
      <w:pPr>
        <w:rPr>
          <w:sz w:val="22"/>
          <w:szCs w:val="22"/>
        </w:rPr>
      </w:pPr>
    </w:p>
    <w:p w:rsidR="009B1FF9" w:rsidRDefault="009B1FF9">
      <w:pPr>
        <w:rPr>
          <w:sz w:val="22"/>
          <w:szCs w:val="22"/>
        </w:rPr>
      </w:pPr>
    </w:p>
    <w:p w:rsidR="0037771A" w:rsidRDefault="0037771A">
      <w:pPr>
        <w:rPr>
          <w:sz w:val="22"/>
          <w:szCs w:val="22"/>
        </w:rPr>
      </w:pPr>
    </w:p>
    <w:p w:rsidR="0037771A" w:rsidRDefault="0037771A">
      <w:pPr>
        <w:rPr>
          <w:sz w:val="22"/>
          <w:szCs w:val="22"/>
        </w:rPr>
      </w:pPr>
    </w:p>
    <w:p w:rsidR="0037771A" w:rsidRDefault="0037771A">
      <w:pPr>
        <w:rPr>
          <w:sz w:val="22"/>
          <w:szCs w:val="22"/>
        </w:rPr>
      </w:pPr>
    </w:p>
    <w:p w:rsidR="009B039C" w:rsidRDefault="00460A39">
      <w:pPr>
        <w:rPr>
          <w:sz w:val="22"/>
          <w:szCs w:val="22"/>
        </w:rPr>
      </w:pPr>
      <w:r>
        <w:rPr>
          <w:sz w:val="22"/>
          <w:szCs w:val="22"/>
        </w:rPr>
        <w:t xml:space="preserve">Подготовила: </w:t>
      </w:r>
      <w:r w:rsidR="00A67BD7">
        <w:rPr>
          <w:sz w:val="22"/>
          <w:szCs w:val="22"/>
        </w:rPr>
        <w:t>Крылова С.В.</w:t>
      </w:r>
      <w:r>
        <w:rPr>
          <w:sz w:val="22"/>
          <w:szCs w:val="22"/>
        </w:rPr>
        <w:t xml:space="preserve"> ________________</w:t>
      </w:r>
    </w:p>
    <w:p w:rsidR="00460A39" w:rsidRDefault="00460A39">
      <w:pPr>
        <w:rPr>
          <w:sz w:val="22"/>
          <w:szCs w:val="22"/>
        </w:rPr>
      </w:pPr>
      <w:r>
        <w:rPr>
          <w:sz w:val="22"/>
          <w:szCs w:val="22"/>
        </w:rPr>
        <w:t xml:space="preserve">Согласовано: </w:t>
      </w:r>
      <w:r w:rsidR="00A67BD7">
        <w:rPr>
          <w:sz w:val="22"/>
          <w:szCs w:val="22"/>
        </w:rPr>
        <w:t xml:space="preserve"> </w:t>
      </w:r>
      <w:proofErr w:type="spellStart"/>
      <w:r w:rsidR="00A67BD7">
        <w:rPr>
          <w:sz w:val="22"/>
          <w:szCs w:val="22"/>
        </w:rPr>
        <w:t>Каретникова</w:t>
      </w:r>
      <w:proofErr w:type="spellEnd"/>
      <w:r w:rsidR="00A67BD7">
        <w:rPr>
          <w:sz w:val="22"/>
          <w:szCs w:val="22"/>
        </w:rPr>
        <w:t xml:space="preserve"> К.А.</w:t>
      </w:r>
      <w:r>
        <w:rPr>
          <w:sz w:val="22"/>
          <w:szCs w:val="22"/>
        </w:rPr>
        <w:t xml:space="preserve"> ________________</w:t>
      </w:r>
    </w:p>
    <w:p w:rsidR="00460A39" w:rsidRDefault="00460A39">
      <w:pPr>
        <w:rPr>
          <w:sz w:val="22"/>
          <w:szCs w:val="22"/>
        </w:rPr>
      </w:pPr>
      <w:r>
        <w:rPr>
          <w:sz w:val="22"/>
          <w:szCs w:val="22"/>
        </w:rPr>
        <w:t xml:space="preserve">Отпечатано: </w:t>
      </w:r>
      <w:r w:rsidR="00A67BD7">
        <w:rPr>
          <w:sz w:val="22"/>
          <w:szCs w:val="22"/>
        </w:rPr>
        <w:t>3</w:t>
      </w:r>
      <w:r>
        <w:rPr>
          <w:sz w:val="22"/>
          <w:szCs w:val="22"/>
        </w:rPr>
        <w:t xml:space="preserve"> экз.</w:t>
      </w:r>
    </w:p>
    <w:p w:rsidR="00460A39" w:rsidRDefault="00460A39" w:rsidP="009B1FF9">
      <w:pPr>
        <w:ind w:firstLine="1276"/>
        <w:rPr>
          <w:sz w:val="22"/>
          <w:szCs w:val="22"/>
        </w:rPr>
      </w:pPr>
      <w:r>
        <w:rPr>
          <w:sz w:val="22"/>
          <w:szCs w:val="22"/>
        </w:rPr>
        <w:t>1 – дело</w:t>
      </w:r>
    </w:p>
    <w:p w:rsidR="00460A39" w:rsidRDefault="00460A39" w:rsidP="009B1FF9">
      <w:pPr>
        <w:ind w:firstLine="1276"/>
        <w:rPr>
          <w:sz w:val="22"/>
          <w:szCs w:val="22"/>
        </w:rPr>
      </w:pPr>
      <w:r>
        <w:rPr>
          <w:sz w:val="22"/>
          <w:szCs w:val="22"/>
        </w:rPr>
        <w:t>2 – управление финансов</w:t>
      </w:r>
    </w:p>
    <w:p w:rsidR="00460A39" w:rsidRDefault="00460A39" w:rsidP="009B1FF9">
      <w:pPr>
        <w:ind w:firstLine="1276"/>
        <w:rPr>
          <w:sz w:val="22"/>
          <w:szCs w:val="22"/>
        </w:rPr>
      </w:pPr>
      <w:r>
        <w:rPr>
          <w:sz w:val="22"/>
          <w:szCs w:val="22"/>
        </w:rPr>
        <w:t>3 – администрация городского</w:t>
      </w:r>
      <w:r w:rsidR="000672F7">
        <w:rPr>
          <w:sz w:val="22"/>
          <w:szCs w:val="22"/>
        </w:rPr>
        <w:t xml:space="preserve"> округа</w:t>
      </w:r>
    </w:p>
    <w:sectPr w:rsidR="00460A39" w:rsidSect="00460A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039C"/>
    <w:rsid w:val="000672F7"/>
    <w:rsid w:val="00164ED4"/>
    <w:rsid w:val="0022740B"/>
    <w:rsid w:val="002D0EFE"/>
    <w:rsid w:val="0037771A"/>
    <w:rsid w:val="003A7B08"/>
    <w:rsid w:val="00460A39"/>
    <w:rsid w:val="006B47F7"/>
    <w:rsid w:val="007641B8"/>
    <w:rsid w:val="007C0BE4"/>
    <w:rsid w:val="00826345"/>
    <w:rsid w:val="00861CC1"/>
    <w:rsid w:val="009B039C"/>
    <w:rsid w:val="009B1FF9"/>
    <w:rsid w:val="00A67BD7"/>
    <w:rsid w:val="00AC2C60"/>
    <w:rsid w:val="00B4499E"/>
    <w:rsid w:val="00B871E9"/>
    <w:rsid w:val="00CD4867"/>
    <w:rsid w:val="00CF6BE2"/>
    <w:rsid w:val="00D74863"/>
    <w:rsid w:val="00D855DD"/>
    <w:rsid w:val="00E83EF3"/>
    <w:rsid w:val="00F5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39C"/>
  </w:style>
  <w:style w:type="paragraph" w:styleId="1">
    <w:name w:val="heading 1"/>
    <w:basedOn w:val="a"/>
    <w:next w:val="a"/>
    <w:qFormat/>
    <w:rsid w:val="009B039C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B039C"/>
    <w:pPr>
      <w:spacing w:before="120"/>
      <w:jc w:val="center"/>
    </w:pPr>
    <w:rPr>
      <w:b/>
      <w:sz w:val="40"/>
    </w:rPr>
  </w:style>
  <w:style w:type="paragraph" w:customStyle="1" w:styleId="ConsPlusNormal">
    <w:name w:val="ConsPlusNormal"/>
    <w:rsid w:val="009B039C"/>
    <w:pPr>
      <w:widowControl w:val="0"/>
      <w:autoSpaceDE w:val="0"/>
      <w:autoSpaceDN w:val="0"/>
    </w:pPr>
    <w:rPr>
      <w:rFonts w:ascii="Arial" w:eastAsia="Calibri" w:hAnsi="Arial" w:cs="Arial"/>
      <w:szCs w:val="22"/>
    </w:rPr>
  </w:style>
  <w:style w:type="paragraph" w:customStyle="1" w:styleId="ConsPlusTitle">
    <w:name w:val="ConsPlusTitle"/>
    <w:rsid w:val="009B039C"/>
    <w:pPr>
      <w:widowControl w:val="0"/>
      <w:autoSpaceDE w:val="0"/>
      <w:autoSpaceDN w:val="0"/>
    </w:pPr>
    <w:rPr>
      <w:rFonts w:ascii="Arial" w:eastAsia="Calibri" w:hAnsi="Arial" w:cs="Arial"/>
      <w:b/>
      <w:szCs w:val="22"/>
    </w:rPr>
  </w:style>
  <w:style w:type="character" w:styleId="a4">
    <w:name w:val="Hyperlink"/>
    <w:basedOn w:val="a0"/>
    <w:rsid w:val="009B039C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locked/>
    <w:rsid w:val="009B039C"/>
    <w:rPr>
      <w:sz w:val="26"/>
      <w:szCs w:val="26"/>
      <w:lang w:bidi="ar-SA"/>
    </w:rPr>
  </w:style>
  <w:style w:type="paragraph" w:customStyle="1" w:styleId="50">
    <w:name w:val="Основной текст (5)"/>
    <w:basedOn w:val="a"/>
    <w:link w:val="5"/>
    <w:rsid w:val="009B039C"/>
    <w:pPr>
      <w:widowControl w:val="0"/>
      <w:shd w:val="clear" w:color="auto" w:fill="FFFFFF"/>
      <w:spacing w:before="540" w:after="300" w:line="312" w:lineRule="exact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5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DBAAA0C1987173EA27B824ADA09B153A2FDFA59791E3D156893D44E8C38021201B09147D82EAA71E83EAB2916AFDAFB320A1607007E586DA4164959y3V6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BAAA0C1987173EA27B824ADA09B153A2FDFA59791E3D156893D44E8C38021201B09147D82EAA71E83EA82917AFDAFB320A1607007E586DA4164959y3V6M" TargetMode="External"/><Relationship Id="rId5" Type="http://schemas.openxmlformats.org/officeDocument/2006/relationships/hyperlink" Target="consultantplus://offline/ref=4DBAAA0C1987173EA27B824ADA09B153A2FDFA59791E3D156893D44E8C38021201B09147D82EAA71E83EA82A1FAFDAFB320A1607007E586DA4164959y3V6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Нижегородской области</vt:lpstr>
      <vt:lpstr>ПОСТАНОВЛЕНИЕ </vt:lpstr>
    </vt:vector>
  </TitlesOfParts>
  <Company>Microsoft</Company>
  <LinksUpToDate>false</LinksUpToDate>
  <CharactersWithSpaces>3544</CharactersWithSpaces>
  <SharedDoc>false</SharedDoc>
  <HLinks>
    <vt:vector size="24" baseType="variant">
      <vt:variant>
        <vt:i4>2687084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consultantplus://offline/ref=4DBAAA0C1987173EA27B824ADA09B153A2FDFA59791E3D156893D44E8C38021201B09147D82EAA71E83EAB2D1EAFDAFB320A1607007E586DA4164959y3V6M</vt:lpwstr>
      </vt:variant>
      <vt:variant>
        <vt:lpwstr/>
      </vt:variant>
      <vt:variant>
        <vt:i4>2687074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consultantplus://offline/ref=4DBAAA0C1987173EA27B824ADA09B153A2FDFA59791E3D156893D44E8C38021201B09147D82EAA71E83EAB2916AFDAFB320A1607007E586DA4164959y3V6M</vt:lpwstr>
      </vt:variant>
      <vt:variant>
        <vt:lpwstr/>
      </vt:variant>
      <vt:variant>
        <vt:i4>2687033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consultantplus://offline/ref=4DBAAA0C1987173EA27B824ADA09B153A2FDFA59791E3D156893D44E8C38021201B09147D82EAA71E83EA82917AFDAFB320A1607007E586DA4164959y3V6M</vt:lpwstr>
      </vt:variant>
      <vt:variant>
        <vt:lpwstr/>
      </vt:variant>
      <vt:variant>
        <vt:i4>2687024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consultantplus://offline/ref=4DBAAA0C1987173EA27B824ADA09B153A2FDFA59791E3D156893D44E8C38021201B09147D82EAA71E83EA82A1FAFDAFB320A1607007E586DA4164959y3V6M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АЦК</dc:creator>
  <cp:keywords/>
  <cp:lastModifiedBy>vivashova</cp:lastModifiedBy>
  <cp:revision>4</cp:revision>
  <cp:lastPrinted>2025-06-10T05:18:00Z</cp:lastPrinted>
  <dcterms:created xsi:type="dcterms:W3CDTF">2025-06-10T05:23:00Z</dcterms:created>
  <dcterms:modified xsi:type="dcterms:W3CDTF">2025-06-10T05:35:00Z</dcterms:modified>
</cp:coreProperties>
</file>