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3" w:rsidRDefault="00B92F01" w:rsidP="00250153">
      <w:pPr>
        <w:pStyle w:val="1"/>
        <w:numPr>
          <w:ilvl w:val="0"/>
          <w:numId w:val="0"/>
        </w:numPr>
        <w:tabs>
          <w:tab w:val="left" w:pos="7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602615" cy="65468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53" w:rsidRDefault="00250153" w:rsidP="00250153">
      <w:pPr>
        <w:pStyle w:val="14"/>
        <w:rPr>
          <w:sz w:val="36"/>
        </w:rPr>
      </w:pPr>
      <w:r>
        <w:rPr>
          <w:sz w:val="36"/>
        </w:rPr>
        <w:t xml:space="preserve">Администрация </w:t>
      </w:r>
      <w:r w:rsidR="001F2898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250153" w:rsidRDefault="00250153" w:rsidP="00250153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50153" w:rsidRDefault="00250153" w:rsidP="00250153">
      <w:pPr>
        <w:pStyle w:val="1"/>
        <w:numPr>
          <w:ilvl w:val="0"/>
          <w:numId w:val="4"/>
        </w:numPr>
        <w:spacing w:before="180"/>
        <w:rPr>
          <w:sz w:val="48"/>
        </w:rPr>
      </w:pPr>
      <w:r>
        <w:rPr>
          <w:sz w:val="48"/>
        </w:rPr>
        <w:t>ПОСТАНОВЛЕНИЕ</w:t>
      </w:r>
    </w:p>
    <w:p w:rsidR="00250153" w:rsidRDefault="00250153" w:rsidP="00250153">
      <w:pPr>
        <w:rPr>
          <w:sz w:val="24"/>
          <w:szCs w:val="24"/>
        </w:rPr>
      </w:pPr>
    </w:p>
    <w:tbl>
      <w:tblPr>
        <w:tblW w:w="0" w:type="auto"/>
        <w:tblInd w:w="264" w:type="dxa"/>
        <w:tblLayout w:type="fixed"/>
        <w:tblLook w:val="04A0"/>
      </w:tblPr>
      <w:tblGrid>
        <w:gridCol w:w="4935"/>
        <w:gridCol w:w="4515"/>
      </w:tblGrid>
      <w:tr w:rsidR="00250153" w:rsidTr="00250153">
        <w:tc>
          <w:tcPr>
            <w:tcW w:w="4935" w:type="dxa"/>
            <w:hideMark/>
          </w:tcPr>
          <w:p w:rsidR="00250153" w:rsidRDefault="00250153" w:rsidP="00696ED3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6D7DA4">
              <w:rPr>
                <w:b/>
                <w:sz w:val="32"/>
                <w:u w:val="single"/>
              </w:rPr>
              <w:t>0</w:t>
            </w:r>
            <w:r w:rsidR="00696ED3">
              <w:rPr>
                <w:b/>
                <w:sz w:val="32"/>
                <w:u w:val="single"/>
              </w:rPr>
              <w:t>9</w:t>
            </w:r>
            <w:r w:rsidR="006D7DA4">
              <w:rPr>
                <w:b/>
                <w:sz w:val="32"/>
                <w:u w:val="single"/>
              </w:rPr>
              <w:t xml:space="preserve"> </w:t>
            </w:r>
            <w:r w:rsidR="001F2898">
              <w:rPr>
                <w:b/>
                <w:sz w:val="32"/>
                <w:u w:val="single"/>
              </w:rPr>
              <w:t>ию</w:t>
            </w:r>
            <w:r w:rsidR="006D7DA4">
              <w:rPr>
                <w:b/>
                <w:sz w:val="32"/>
                <w:u w:val="single"/>
              </w:rPr>
              <w:t>л</w:t>
            </w:r>
            <w:r w:rsidR="001F2898">
              <w:rPr>
                <w:b/>
                <w:sz w:val="32"/>
                <w:u w:val="single"/>
              </w:rPr>
              <w:t>я</w:t>
            </w:r>
            <w:r>
              <w:rPr>
                <w:b/>
                <w:sz w:val="32"/>
                <w:u w:val="single"/>
              </w:rPr>
              <w:t xml:space="preserve"> 202</w:t>
            </w:r>
            <w:r w:rsidR="00051374">
              <w:rPr>
                <w:b/>
                <w:sz w:val="32"/>
                <w:u w:val="single"/>
              </w:rPr>
              <w:t>5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15" w:type="dxa"/>
            <w:hideMark/>
          </w:tcPr>
          <w:p w:rsidR="00250153" w:rsidRDefault="00250153" w:rsidP="0012107C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12107C">
              <w:rPr>
                <w:b/>
                <w:sz w:val="32"/>
                <w:u w:val="single"/>
              </w:rPr>
              <w:t>548</w:t>
            </w:r>
          </w:p>
        </w:tc>
      </w:tr>
    </w:tbl>
    <w:p w:rsidR="00250153" w:rsidRDefault="00250153" w:rsidP="00250153">
      <w:pPr>
        <w:jc w:val="both"/>
        <w:rPr>
          <w:sz w:val="18"/>
          <w:szCs w:val="18"/>
        </w:rPr>
      </w:pPr>
    </w:p>
    <w:p w:rsidR="00F12ADD" w:rsidRDefault="00F12ADD" w:rsidP="00250153">
      <w:pPr>
        <w:jc w:val="both"/>
        <w:rPr>
          <w:sz w:val="18"/>
          <w:szCs w:val="18"/>
        </w:rPr>
      </w:pPr>
    </w:p>
    <w:tbl>
      <w:tblPr>
        <w:tblW w:w="0" w:type="auto"/>
        <w:tblInd w:w="249" w:type="dxa"/>
        <w:tblLayout w:type="fixed"/>
        <w:tblLook w:val="04A0"/>
      </w:tblPr>
      <w:tblGrid>
        <w:gridCol w:w="9465"/>
      </w:tblGrid>
      <w:tr w:rsidR="00250153" w:rsidTr="00250153">
        <w:tc>
          <w:tcPr>
            <w:tcW w:w="9465" w:type="dxa"/>
            <w:hideMark/>
          </w:tcPr>
          <w:p w:rsidR="00250153" w:rsidRDefault="00250153" w:rsidP="009E43A7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О внесении изменений в</w:t>
            </w:r>
            <w:r w:rsidR="009E43A7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постановление администрации</w:t>
            </w:r>
            <w:r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E43A7">
              <w:rPr>
                <w:b/>
                <w:sz w:val="28"/>
                <w:szCs w:val="28"/>
              </w:rPr>
              <w:t>городского округа Сокольский Нижего</w:t>
            </w:r>
            <w:r w:rsidR="0012107C">
              <w:rPr>
                <w:b/>
                <w:sz w:val="28"/>
                <w:szCs w:val="28"/>
              </w:rPr>
              <w:t>родской области от 20.12.2021</w:t>
            </w:r>
            <w:r w:rsidR="009E43A7">
              <w:rPr>
                <w:b/>
                <w:sz w:val="28"/>
                <w:szCs w:val="28"/>
              </w:rPr>
              <w:t xml:space="preserve"> № 643 «Об утверждении </w:t>
            </w:r>
            <w:r w:rsidR="00F64A2E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муниципальн</w:t>
            </w:r>
            <w:r w:rsidR="009E43A7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ой</w:t>
            </w:r>
            <w:r w:rsidR="00F64A2E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программ</w:t>
            </w:r>
            <w:r w:rsidR="009E43A7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>ы</w:t>
            </w:r>
            <w:r w:rsidR="00F12ADD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F12ADD">
              <w:rPr>
                <w:b/>
                <w:color w:val="000000"/>
                <w:sz w:val="28"/>
                <w:szCs w:val="28"/>
              </w:rPr>
              <w:t>Информационное общество городского округа Сокольский Нижегородской области</w:t>
            </w:r>
            <w:r w:rsidR="00F12ADD">
              <w:rPr>
                <w:b/>
                <w:sz w:val="28"/>
                <w:szCs w:val="28"/>
              </w:rPr>
              <w:t>»</w:t>
            </w:r>
            <w:r w:rsidR="009E43A7">
              <w:rPr>
                <w:rFonts w:eastAsia="Lucida Sans Unicode" w:cs="Tahom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(с изменениями от 06.10.2022 № 486, от 14.11.2022 № 548, от 24.11.2022 № 568, от 13.01.2023 № 7, от 18.01.2023 № 20, от 18.05.2023 № 264</w:t>
            </w:r>
            <w:r w:rsidR="00B92F01">
              <w:rPr>
                <w:b/>
                <w:sz w:val="28"/>
                <w:szCs w:val="28"/>
              </w:rPr>
              <w:t>, от 16.06.2023 №</w:t>
            </w:r>
            <w:r w:rsidR="00BC37B6">
              <w:rPr>
                <w:b/>
                <w:sz w:val="28"/>
                <w:szCs w:val="28"/>
              </w:rPr>
              <w:t xml:space="preserve"> </w:t>
            </w:r>
            <w:r w:rsidR="00B92F01">
              <w:rPr>
                <w:b/>
                <w:sz w:val="28"/>
                <w:szCs w:val="28"/>
              </w:rPr>
              <w:t>318</w:t>
            </w:r>
            <w:r w:rsidR="00485E06">
              <w:rPr>
                <w:b/>
                <w:sz w:val="28"/>
                <w:szCs w:val="28"/>
              </w:rPr>
              <w:t>, от 18.10.2023 №</w:t>
            </w:r>
            <w:r w:rsidR="00BC37B6">
              <w:rPr>
                <w:b/>
                <w:sz w:val="28"/>
                <w:szCs w:val="28"/>
              </w:rPr>
              <w:t xml:space="preserve"> </w:t>
            </w:r>
            <w:r w:rsidR="00485E06">
              <w:rPr>
                <w:b/>
                <w:sz w:val="28"/>
                <w:szCs w:val="28"/>
              </w:rPr>
              <w:t>573</w:t>
            </w:r>
            <w:r w:rsidR="00D31700">
              <w:rPr>
                <w:b/>
                <w:sz w:val="28"/>
                <w:szCs w:val="28"/>
              </w:rPr>
              <w:t>, от 07.11.2023 №</w:t>
            </w:r>
            <w:r w:rsidR="00BC37B6">
              <w:rPr>
                <w:b/>
                <w:sz w:val="28"/>
                <w:szCs w:val="28"/>
              </w:rPr>
              <w:t xml:space="preserve"> </w:t>
            </w:r>
            <w:r w:rsidR="00D31700">
              <w:rPr>
                <w:b/>
                <w:sz w:val="28"/>
                <w:szCs w:val="28"/>
              </w:rPr>
              <w:t>636</w:t>
            </w:r>
            <w:r w:rsidR="00A83167">
              <w:rPr>
                <w:b/>
                <w:sz w:val="28"/>
                <w:szCs w:val="28"/>
              </w:rPr>
              <w:t>, от 16.01.2024 №</w:t>
            </w:r>
            <w:r w:rsidR="0012107C">
              <w:rPr>
                <w:b/>
                <w:sz w:val="28"/>
                <w:szCs w:val="28"/>
              </w:rPr>
              <w:t xml:space="preserve"> </w:t>
            </w:r>
            <w:r w:rsidR="00A83167">
              <w:rPr>
                <w:b/>
                <w:sz w:val="28"/>
                <w:szCs w:val="28"/>
              </w:rPr>
              <w:t>19</w:t>
            </w:r>
            <w:r w:rsidR="00000197">
              <w:rPr>
                <w:b/>
                <w:sz w:val="28"/>
                <w:szCs w:val="28"/>
              </w:rPr>
              <w:t>, от 05.04.2024 №</w:t>
            </w:r>
            <w:r w:rsidR="0012107C">
              <w:rPr>
                <w:b/>
                <w:sz w:val="28"/>
                <w:szCs w:val="28"/>
              </w:rPr>
              <w:t xml:space="preserve"> </w:t>
            </w:r>
            <w:r w:rsidR="00000197">
              <w:rPr>
                <w:b/>
                <w:sz w:val="28"/>
                <w:szCs w:val="28"/>
              </w:rPr>
              <w:t>312</w:t>
            </w:r>
            <w:proofErr w:type="gramEnd"/>
            <w:r w:rsidR="002B73A8">
              <w:rPr>
                <w:b/>
                <w:sz w:val="28"/>
                <w:szCs w:val="28"/>
              </w:rPr>
              <w:t>, от 03.12.2024 №</w:t>
            </w:r>
            <w:r w:rsidR="0012107C">
              <w:rPr>
                <w:b/>
                <w:sz w:val="28"/>
                <w:szCs w:val="28"/>
              </w:rPr>
              <w:t xml:space="preserve"> </w:t>
            </w:r>
            <w:r w:rsidR="002B73A8">
              <w:rPr>
                <w:b/>
                <w:sz w:val="28"/>
                <w:szCs w:val="28"/>
              </w:rPr>
              <w:t>1256</w:t>
            </w:r>
            <w:r w:rsidR="001F2898">
              <w:rPr>
                <w:b/>
                <w:sz w:val="28"/>
                <w:szCs w:val="28"/>
              </w:rPr>
              <w:t>, от 13.01.2025 №</w:t>
            </w:r>
            <w:r w:rsidR="0012107C">
              <w:rPr>
                <w:b/>
                <w:sz w:val="28"/>
                <w:szCs w:val="28"/>
              </w:rPr>
              <w:t xml:space="preserve"> </w:t>
            </w:r>
            <w:r w:rsidR="001F289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</w:tbl>
    <w:p w:rsidR="00250153" w:rsidRDefault="00250153" w:rsidP="00250153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F12ADD" w:rsidRDefault="00F12ADD" w:rsidP="00F12ADD">
      <w:pPr>
        <w:rPr>
          <w:sz w:val="28"/>
          <w:szCs w:val="28"/>
        </w:rPr>
      </w:pPr>
    </w:p>
    <w:p w:rsidR="0012107C" w:rsidRPr="0012107C" w:rsidRDefault="0012107C" w:rsidP="00F12ADD">
      <w:pPr>
        <w:rPr>
          <w:sz w:val="28"/>
          <w:szCs w:val="28"/>
        </w:rPr>
      </w:pPr>
    </w:p>
    <w:p w:rsidR="002B73A8" w:rsidRPr="006D7DA4" w:rsidRDefault="002B73A8" w:rsidP="006D7DA4">
      <w:pPr>
        <w:spacing w:line="360" w:lineRule="auto"/>
        <w:ind w:firstLine="709"/>
        <w:jc w:val="both"/>
        <w:rPr>
          <w:rFonts w:eastAsia="Lucida Sans Unicode" w:cs="Tahoma"/>
          <w:bCs/>
          <w:color w:val="000000"/>
          <w:sz w:val="28"/>
          <w:szCs w:val="28"/>
        </w:rPr>
      </w:pPr>
      <w:r w:rsidRPr="006D7DA4">
        <w:rPr>
          <w:sz w:val="28"/>
          <w:szCs w:val="28"/>
        </w:rPr>
        <w:t xml:space="preserve">В соответствие с решением Совета депутатов </w:t>
      </w:r>
      <w:r w:rsidR="001F2898" w:rsidRPr="006D7DA4">
        <w:rPr>
          <w:sz w:val="28"/>
          <w:szCs w:val="28"/>
        </w:rPr>
        <w:t>муниципального</w:t>
      </w:r>
      <w:r w:rsidRPr="006D7DA4">
        <w:rPr>
          <w:sz w:val="28"/>
          <w:szCs w:val="28"/>
        </w:rPr>
        <w:t xml:space="preserve"> округа </w:t>
      </w:r>
      <w:proofErr w:type="gramStart"/>
      <w:r w:rsidRPr="006D7DA4">
        <w:rPr>
          <w:sz w:val="28"/>
          <w:szCs w:val="28"/>
        </w:rPr>
        <w:t xml:space="preserve">Сокольский Нижегородской области от </w:t>
      </w:r>
      <w:r w:rsidR="006D7DA4" w:rsidRPr="006D7DA4">
        <w:rPr>
          <w:sz w:val="28"/>
          <w:szCs w:val="28"/>
        </w:rPr>
        <w:t>27.</w:t>
      </w:r>
      <w:r w:rsidR="001F2898" w:rsidRPr="006D7DA4">
        <w:rPr>
          <w:sz w:val="28"/>
          <w:szCs w:val="28"/>
        </w:rPr>
        <w:t>06.2025</w:t>
      </w:r>
      <w:r w:rsidRPr="006D7DA4">
        <w:rPr>
          <w:sz w:val="28"/>
          <w:szCs w:val="28"/>
        </w:rPr>
        <w:t xml:space="preserve"> № </w:t>
      </w:r>
      <w:r w:rsidR="006D7DA4" w:rsidRPr="006D7DA4">
        <w:rPr>
          <w:sz w:val="28"/>
          <w:szCs w:val="28"/>
        </w:rPr>
        <w:t>78</w:t>
      </w:r>
      <w:r w:rsidRPr="006D7DA4">
        <w:rPr>
          <w:sz w:val="28"/>
          <w:szCs w:val="28"/>
        </w:rPr>
        <w:t xml:space="preserve"> «</w:t>
      </w:r>
      <w:r w:rsidR="006D7DA4" w:rsidRPr="006D7DA4">
        <w:rPr>
          <w:sz w:val="28"/>
          <w:szCs w:val="28"/>
        </w:rPr>
        <w:t>О внесении изменений в решение Совета депутатов городского округа Сокольский Нижегородской области от 20 декабря 2024 г. № 108 «О бюджете городского округа Сокольский Нижегородской области на 2025 год и на плановый период 2026 и 2027 годов»</w:t>
      </w:r>
      <w:r w:rsidR="006D7DA4">
        <w:rPr>
          <w:sz w:val="28"/>
          <w:szCs w:val="28"/>
        </w:rPr>
        <w:t xml:space="preserve"> </w:t>
      </w:r>
      <w:r w:rsidR="001F2898" w:rsidRPr="006D7DA4">
        <w:rPr>
          <w:sz w:val="28"/>
          <w:szCs w:val="28"/>
        </w:rPr>
        <w:t xml:space="preserve">и </w:t>
      </w:r>
      <w:r w:rsidR="006D7DA4">
        <w:rPr>
          <w:sz w:val="28"/>
          <w:szCs w:val="28"/>
        </w:rPr>
        <w:t xml:space="preserve">на основании </w:t>
      </w:r>
      <w:r w:rsidR="001F2898" w:rsidRPr="006D7DA4">
        <w:rPr>
          <w:sz w:val="28"/>
          <w:szCs w:val="28"/>
        </w:rPr>
        <w:t>обращени</w:t>
      </w:r>
      <w:r w:rsidR="006D7DA4">
        <w:rPr>
          <w:sz w:val="28"/>
          <w:szCs w:val="28"/>
        </w:rPr>
        <w:t>я</w:t>
      </w:r>
      <w:r w:rsidR="001F2898" w:rsidRPr="006D7DA4">
        <w:rPr>
          <w:sz w:val="28"/>
          <w:szCs w:val="28"/>
        </w:rPr>
        <w:t xml:space="preserve"> Лойминского территориального отдела</w:t>
      </w:r>
      <w:r w:rsidR="006D7DA4">
        <w:rPr>
          <w:sz w:val="28"/>
          <w:szCs w:val="28"/>
        </w:rPr>
        <w:t xml:space="preserve"> администрации муниципального округа Сокольский Нижегородской области</w:t>
      </w:r>
      <w:r w:rsidR="001F2898" w:rsidRPr="006D7DA4">
        <w:rPr>
          <w:sz w:val="28"/>
          <w:szCs w:val="28"/>
        </w:rPr>
        <w:t xml:space="preserve"> от 10.03.2025 №Сл-139-216011/25</w:t>
      </w:r>
      <w:r w:rsidR="006D7DA4">
        <w:rPr>
          <w:sz w:val="28"/>
          <w:szCs w:val="28"/>
        </w:rPr>
        <w:t xml:space="preserve"> администрация</w:t>
      </w:r>
      <w:proofErr w:type="gramEnd"/>
      <w:r w:rsidR="006D7DA4">
        <w:rPr>
          <w:sz w:val="28"/>
          <w:szCs w:val="28"/>
        </w:rPr>
        <w:t xml:space="preserve"> муниципального округа Сокольский Нижегородской области постановляет</w:t>
      </w:r>
      <w:r w:rsidRPr="006D7DA4">
        <w:rPr>
          <w:rFonts w:eastAsia="Lucida Sans Unicode" w:cs="Tahoma"/>
          <w:bCs/>
          <w:color w:val="000000"/>
          <w:sz w:val="28"/>
          <w:szCs w:val="28"/>
        </w:rPr>
        <w:t xml:space="preserve">: </w:t>
      </w:r>
    </w:p>
    <w:p w:rsidR="00CB7B5A" w:rsidRPr="00CB7B5A" w:rsidRDefault="00CB7B5A" w:rsidP="006D7DA4">
      <w:pPr>
        <w:spacing w:line="360" w:lineRule="auto"/>
        <w:ind w:right="-1" w:firstLine="709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>1.</w:t>
      </w:r>
      <w:r w:rsidR="0012107C">
        <w:rPr>
          <w:rFonts w:eastAsia="Lucida Sans Unicode" w:cs="Tahoma"/>
          <w:color w:val="000000"/>
          <w:sz w:val="28"/>
          <w:szCs w:val="28"/>
        </w:rPr>
        <w:t xml:space="preserve"> </w:t>
      </w:r>
      <w:r>
        <w:rPr>
          <w:rFonts w:eastAsia="Lucida Sans Unicode" w:cs="Tahoma"/>
          <w:color w:val="000000"/>
          <w:sz w:val="28"/>
          <w:szCs w:val="28"/>
        </w:rPr>
        <w:t>Внести в</w:t>
      </w:r>
      <w:r w:rsidRPr="00CB7B5A">
        <w:rPr>
          <w:rFonts w:eastAsia="Lucida Sans Unicode" w:cs="Tahoma"/>
          <w:color w:val="000000"/>
          <w:sz w:val="28"/>
          <w:szCs w:val="28"/>
        </w:rPr>
        <w:t xml:space="preserve"> постановление администрации городского округа Сокольский</w:t>
      </w:r>
      <w:r w:rsidR="007C5DE9">
        <w:rPr>
          <w:rFonts w:eastAsia="Lucida Sans Unicode" w:cs="Tahoma"/>
          <w:color w:val="000000"/>
          <w:sz w:val="28"/>
          <w:szCs w:val="28"/>
        </w:rPr>
        <w:t xml:space="preserve"> Нижегородской области </w:t>
      </w:r>
      <w:r w:rsidRPr="00CB7B5A">
        <w:rPr>
          <w:rFonts w:eastAsia="Lucida Sans Unicode" w:cs="Tahoma"/>
          <w:color w:val="000000"/>
          <w:sz w:val="28"/>
          <w:szCs w:val="28"/>
        </w:rPr>
        <w:t>от 20.12.2021 № 643 «</w:t>
      </w:r>
      <w:r w:rsidRPr="00CB7B5A">
        <w:rPr>
          <w:rFonts w:eastAsia="Lucida Sans Unicode" w:cs="Tahoma"/>
          <w:bCs/>
          <w:color w:val="000000"/>
          <w:sz w:val="28"/>
          <w:szCs w:val="28"/>
        </w:rPr>
        <w:t>Об утверждении муниципальной программы «</w:t>
      </w:r>
      <w:r w:rsidRPr="00CB7B5A">
        <w:rPr>
          <w:color w:val="000000"/>
          <w:sz w:val="28"/>
          <w:szCs w:val="28"/>
        </w:rPr>
        <w:t>Информационное общество городского округа Сокольский Нижегородской области</w:t>
      </w:r>
      <w:r w:rsidRPr="00CB7B5A">
        <w:rPr>
          <w:sz w:val="28"/>
          <w:szCs w:val="28"/>
        </w:rPr>
        <w:t xml:space="preserve">» </w:t>
      </w:r>
      <w:r w:rsidRPr="00CB7B5A">
        <w:rPr>
          <w:rFonts w:eastAsia="Lucida Sans Unicode" w:cs="Tahoma"/>
          <w:color w:val="000000"/>
          <w:sz w:val="28"/>
          <w:szCs w:val="28"/>
        </w:rPr>
        <w:t>следующие изменения:</w:t>
      </w:r>
    </w:p>
    <w:p w:rsidR="00CB7B5A" w:rsidRPr="0012107C" w:rsidRDefault="00CB7B5A" w:rsidP="0012107C">
      <w:pPr>
        <w:spacing w:line="360" w:lineRule="auto"/>
        <w:ind w:right="-1" w:firstLine="709"/>
        <w:jc w:val="both"/>
        <w:rPr>
          <w:rFonts w:eastAsia="Lucida Sans Unicode" w:cs="Tahoma"/>
          <w:color w:val="000000"/>
          <w:sz w:val="28"/>
          <w:szCs w:val="28"/>
        </w:rPr>
      </w:pPr>
      <w:r>
        <w:rPr>
          <w:rFonts w:eastAsia="Lucida Sans Unicode" w:cs="Tahoma"/>
          <w:color w:val="000000"/>
          <w:sz w:val="28"/>
          <w:szCs w:val="28"/>
        </w:rPr>
        <w:t xml:space="preserve">1.1. В наименовании </w:t>
      </w:r>
      <w:r w:rsidR="00D35656">
        <w:rPr>
          <w:rFonts w:eastAsia="Lucida Sans Unicode" w:cs="Tahoma"/>
          <w:color w:val="000000"/>
          <w:sz w:val="28"/>
          <w:szCs w:val="28"/>
        </w:rPr>
        <w:t xml:space="preserve">и по тексту </w:t>
      </w:r>
      <w:r>
        <w:rPr>
          <w:rFonts w:eastAsia="Lucida Sans Unicode" w:cs="Tahoma"/>
          <w:color w:val="000000"/>
          <w:sz w:val="28"/>
          <w:szCs w:val="28"/>
        </w:rPr>
        <w:t>постановления слово «городского» заменить словом «муниципального».</w:t>
      </w:r>
    </w:p>
    <w:p w:rsidR="00CB7B5A" w:rsidRPr="006D7DA4" w:rsidRDefault="00CB7B5A" w:rsidP="00CB7B5A">
      <w:pPr>
        <w:spacing w:line="360" w:lineRule="auto"/>
        <w:ind w:firstLine="709"/>
        <w:jc w:val="both"/>
        <w:rPr>
          <w:sz w:val="28"/>
          <w:szCs w:val="28"/>
        </w:rPr>
      </w:pPr>
      <w:r w:rsidRPr="006D7DA4">
        <w:rPr>
          <w:rFonts w:eastAsia="Lucida Sans Unicode" w:cs="Tahoma"/>
          <w:bCs/>
          <w:color w:val="000000"/>
          <w:sz w:val="28"/>
          <w:szCs w:val="28"/>
        </w:rPr>
        <w:lastRenderedPageBreak/>
        <w:t>2.</w:t>
      </w:r>
      <w:r w:rsidRPr="006D7DA4">
        <w:rPr>
          <w:sz w:val="28"/>
          <w:szCs w:val="28"/>
        </w:rPr>
        <w:t xml:space="preserve"> </w:t>
      </w:r>
      <w:r w:rsidR="00D35656" w:rsidRPr="006D7DA4">
        <w:rPr>
          <w:sz w:val="28"/>
          <w:szCs w:val="28"/>
        </w:rPr>
        <w:t xml:space="preserve">В наименовании </w:t>
      </w:r>
      <w:r w:rsidRPr="006D7DA4">
        <w:rPr>
          <w:sz w:val="28"/>
          <w:szCs w:val="28"/>
        </w:rPr>
        <w:t>муниципальн</w:t>
      </w:r>
      <w:r w:rsidR="00D35656" w:rsidRPr="006D7DA4">
        <w:rPr>
          <w:sz w:val="28"/>
          <w:szCs w:val="28"/>
        </w:rPr>
        <w:t>ой</w:t>
      </w:r>
      <w:r w:rsidRPr="006D7DA4">
        <w:rPr>
          <w:sz w:val="28"/>
          <w:szCs w:val="28"/>
        </w:rPr>
        <w:t xml:space="preserve"> программ</w:t>
      </w:r>
      <w:r w:rsidR="00D35656" w:rsidRPr="006D7DA4">
        <w:rPr>
          <w:sz w:val="28"/>
          <w:szCs w:val="28"/>
        </w:rPr>
        <w:t>ы</w:t>
      </w:r>
      <w:r w:rsidRPr="006D7DA4">
        <w:rPr>
          <w:sz w:val="28"/>
          <w:szCs w:val="28"/>
        </w:rPr>
        <w:t xml:space="preserve"> </w:t>
      </w:r>
      <w:r w:rsidRPr="006D7DA4">
        <w:rPr>
          <w:rFonts w:eastAsia="Lucida Sans Unicode" w:cs="Tahoma"/>
          <w:color w:val="000000"/>
          <w:sz w:val="28"/>
          <w:szCs w:val="28"/>
        </w:rPr>
        <w:t>«</w:t>
      </w:r>
      <w:r w:rsidRPr="006D7DA4">
        <w:rPr>
          <w:color w:val="000000"/>
          <w:sz w:val="28"/>
          <w:szCs w:val="28"/>
        </w:rPr>
        <w:t xml:space="preserve">Информационное общество </w:t>
      </w:r>
      <w:r w:rsidR="006D7DA4" w:rsidRPr="006D7DA4">
        <w:rPr>
          <w:color w:val="000000"/>
          <w:sz w:val="28"/>
          <w:szCs w:val="28"/>
        </w:rPr>
        <w:t>городского</w:t>
      </w:r>
      <w:r w:rsidR="00D35656" w:rsidRPr="006D7DA4">
        <w:rPr>
          <w:color w:val="000000"/>
          <w:sz w:val="28"/>
          <w:szCs w:val="28"/>
        </w:rPr>
        <w:t xml:space="preserve"> </w:t>
      </w:r>
      <w:r w:rsidRPr="006D7DA4">
        <w:rPr>
          <w:color w:val="000000"/>
          <w:sz w:val="28"/>
          <w:szCs w:val="28"/>
        </w:rPr>
        <w:t>округа Сокольский Нижегородской области</w:t>
      </w:r>
      <w:r w:rsidRPr="006D7DA4">
        <w:rPr>
          <w:sz w:val="28"/>
          <w:szCs w:val="28"/>
        </w:rPr>
        <w:t>»</w:t>
      </w:r>
      <w:r w:rsidR="009454A4" w:rsidRPr="006D7DA4">
        <w:rPr>
          <w:sz w:val="28"/>
          <w:szCs w:val="28"/>
        </w:rPr>
        <w:t xml:space="preserve"> (далее – муниципальная программа)</w:t>
      </w:r>
      <w:r w:rsidR="00D35656" w:rsidRPr="006D7DA4">
        <w:rPr>
          <w:sz w:val="28"/>
          <w:szCs w:val="28"/>
        </w:rPr>
        <w:t xml:space="preserve"> и по тексту муниципальной программы слово «городского» заменить словом «муниципального» в соответствующем падеже.</w:t>
      </w:r>
    </w:p>
    <w:p w:rsidR="009454A4" w:rsidRDefault="009454A4" w:rsidP="00357213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6D7DA4">
        <w:rPr>
          <w:color w:val="000000" w:themeColor="text1"/>
          <w:sz w:val="28"/>
          <w:szCs w:val="28"/>
        </w:rPr>
        <w:t>3.</w:t>
      </w:r>
      <w:r w:rsidRPr="006D7DA4">
        <w:rPr>
          <w:rFonts w:eastAsia="Lucida Sans Unicode" w:cs="Tahoma"/>
          <w:bCs/>
          <w:color w:val="000000" w:themeColor="text1"/>
          <w:sz w:val="28"/>
          <w:szCs w:val="28"/>
        </w:rPr>
        <w:t xml:space="preserve"> </w:t>
      </w:r>
      <w:r w:rsidR="00357213" w:rsidRPr="006D7DA4">
        <w:rPr>
          <w:rFonts w:eastAsia="Lucida Sans Unicode" w:cs="Tahoma"/>
          <w:bCs/>
          <w:sz w:val="28"/>
          <w:szCs w:val="28"/>
        </w:rPr>
        <w:t xml:space="preserve">В паспорте муниципальной программы </w:t>
      </w:r>
      <w:r w:rsidR="00357213" w:rsidRPr="006D7DA4">
        <w:rPr>
          <w:sz w:val="28"/>
          <w:szCs w:val="28"/>
        </w:rPr>
        <w:t>позицию «Объемы финансир</w:t>
      </w:r>
      <w:r w:rsidR="00357213" w:rsidRPr="006D7DA4">
        <w:rPr>
          <w:sz w:val="28"/>
          <w:szCs w:val="28"/>
        </w:rPr>
        <w:t>о</w:t>
      </w:r>
      <w:r w:rsidR="00357213" w:rsidRPr="006D7DA4">
        <w:rPr>
          <w:sz w:val="28"/>
          <w:szCs w:val="28"/>
        </w:rPr>
        <w:t xml:space="preserve">вания программы (в разбивке по подпрограммам)» </w:t>
      </w:r>
      <w:r w:rsidR="006D7DA4" w:rsidRPr="006D7DA4">
        <w:rPr>
          <w:sz w:val="28"/>
          <w:szCs w:val="28"/>
        </w:rPr>
        <w:t>раздел «</w:t>
      </w:r>
      <w:r w:rsidR="006D7DA4" w:rsidRPr="006D7DA4">
        <w:rPr>
          <w:color w:val="000000" w:themeColor="text1"/>
          <w:sz w:val="28"/>
          <w:szCs w:val="28"/>
        </w:rPr>
        <w:t xml:space="preserve">Муниципальная программа «Информационное общество муниципального округа Сокольский Нижегородской области» и раздел </w:t>
      </w:r>
      <w:r w:rsidR="006D7DA4">
        <w:rPr>
          <w:color w:val="000000" w:themeColor="text1"/>
          <w:sz w:val="28"/>
          <w:szCs w:val="28"/>
        </w:rPr>
        <w:t>«</w:t>
      </w:r>
      <w:r w:rsidR="006D7DA4" w:rsidRPr="006D7DA4">
        <w:rPr>
          <w:color w:val="000000" w:themeColor="text1"/>
          <w:sz w:val="28"/>
          <w:szCs w:val="28"/>
        </w:rPr>
        <w:t xml:space="preserve">Подпрограмма 3 «Информатизация органов местного самоуправления муниципального округа Сокольский» </w:t>
      </w:r>
      <w:r w:rsidR="00357213" w:rsidRPr="006D7DA4">
        <w:rPr>
          <w:sz w:val="28"/>
          <w:szCs w:val="28"/>
        </w:rPr>
        <w:t>изложить в следующей редакции:</w:t>
      </w:r>
    </w:p>
    <w:p w:rsidR="0012107C" w:rsidRPr="0012107C" w:rsidRDefault="0012107C" w:rsidP="0012107C">
      <w:pPr>
        <w:pStyle w:val="ad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2065"/>
        <w:gridCol w:w="1134"/>
        <w:gridCol w:w="1275"/>
        <w:gridCol w:w="1134"/>
        <w:gridCol w:w="1134"/>
        <w:gridCol w:w="1241"/>
      </w:tblGrid>
      <w:tr w:rsidR="009454A4" w:rsidRPr="00C345EC" w:rsidTr="0067341E">
        <w:tc>
          <w:tcPr>
            <w:tcW w:w="1871" w:type="dxa"/>
            <w:vMerge w:val="restart"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54A4">
              <w:rPr>
                <w:color w:val="000000" w:themeColor="text1"/>
                <w:sz w:val="24"/>
                <w:szCs w:val="24"/>
              </w:rPr>
              <w:t>Объемы финансирования программы (в разбивке по подпрограммам)</w:t>
            </w:r>
          </w:p>
        </w:tc>
        <w:tc>
          <w:tcPr>
            <w:tcW w:w="7983" w:type="dxa"/>
            <w:gridSpan w:val="6"/>
          </w:tcPr>
          <w:p w:rsidR="009454A4" w:rsidRPr="009454A4" w:rsidRDefault="009454A4" w:rsidP="003572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54A4">
              <w:rPr>
                <w:color w:val="000000" w:themeColor="text1"/>
                <w:sz w:val="24"/>
                <w:szCs w:val="24"/>
              </w:rPr>
              <w:t xml:space="preserve">Муниципальная программа «Информационное общество </w:t>
            </w:r>
            <w:r w:rsidR="00357213">
              <w:rPr>
                <w:color w:val="000000" w:themeColor="text1"/>
                <w:sz w:val="24"/>
                <w:szCs w:val="24"/>
              </w:rPr>
              <w:t>муниципального</w:t>
            </w:r>
            <w:r w:rsidRPr="009454A4">
              <w:rPr>
                <w:color w:val="000000" w:themeColor="text1"/>
                <w:sz w:val="24"/>
                <w:szCs w:val="24"/>
              </w:rPr>
              <w:t xml:space="preserve"> округа Сокольский Нижегородской области»</w:t>
            </w:r>
          </w:p>
        </w:tc>
      </w:tr>
      <w:tr w:rsidR="009454A4" w:rsidRPr="00C345EC" w:rsidTr="0067341E"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454A4">
              <w:rPr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18" w:type="dxa"/>
            <w:gridSpan w:val="5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454A4">
              <w:rPr>
                <w:color w:val="000000" w:themeColor="text1"/>
                <w:sz w:val="24"/>
                <w:szCs w:val="24"/>
              </w:rPr>
              <w:t>Финансирования по годам реализации программы, тыс. руб.</w:t>
            </w:r>
          </w:p>
        </w:tc>
      </w:tr>
      <w:tr w:rsidR="009454A4" w:rsidRPr="00C345EC" w:rsidTr="0067341E"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241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2026</w:t>
            </w:r>
          </w:p>
        </w:tc>
      </w:tr>
      <w:tr w:rsidR="009454A4" w:rsidRPr="00C345EC" w:rsidTr="0067341E"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3212,067</w:t>
            </w:r>
          </w:p>
        </w:tc>
        <w:tc>
          <w:tcPr>
            <w:tcW w:w="1275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4231,7662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5301,700</w:t>
            </w:r>
          </w:p>
        </w:tc>
        <w:tc>
          <w:tcPr>
            <w:tcW w:w="1134" w:type="dxa"/>
          </w:tcPr>
          <w:p w:rsidR="009454A4" w:rsidRPr="009454A4" w:rsidRDefault="00992580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6012,600</w:t>
            </w:r>
          </w:p>
        </w:tc>
        <w:tc>
          <w:tcPr>
            <w:tcW w:w="1241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4685,600</w:t>
            </w:r>
          </w:p>
        </w:tc>
      </w:tr>
      <w:tr w:rsidR="009454A4" w:rsidRPr="00C345EC" w:rsidTr="0067341E"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1555,387</w:t>
            </w:r>
          </w:p>
        </w:tc>
        <w:tc>
          <w:tcPr>
            <w:tcW w:w="1275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1945,5662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2330,000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1241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2460,600</w:t>
            </w:r>
          </w:p>
        </w:tc>
      </w:tr>
      <w:tr w:rsidR="009454A4" w:rsidRPr="00C345EC" w:rsidTr="0067341E"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1656,680</w:t>
            </w:r>
          </w:p>
        </w:tc>
        <w:tc>
          <w:tcPr>
            <w:tcW w:w="1275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2286,200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2971,700</w:t>
            </w:r>
          </w:p>
        </w:tc>
        <w:tc>
          <w:tcPr>
            <w:tcW w:w="1134" w:type="dxa"/>
          </w:tcPr>
          <w:p w:rsidR="009454A4" w:rsidRPr="009454A4" w:rsidRDefault="00992580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3552,000</w:t>
            </w:r>
          </w:p>
        </w:tc>
        <w:tc>
          <w:tcPr>
            <w:tcW w:w="1241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2225,000</w:t>
            </w:r>
          </w:p>
        </w:tc>
      </w:tr>
      <w:tr w:rsidR="009454A4" w:rsidRPr="00C345EC" w:rsidTr="0067341E">
        <w:trPr>
          <w:trHeight w:val="884"/>
        </w:trPr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3" w:type="dxa"/>
            <w:gridSpan w:val="6"/>
          </w:tcPr>
          <w:p w:rsidR="009454A4" w:rsidRPr="009454A4" w:rsidRDefault="009454A4" w:rsidP="0067341E">
            <w:pPr>
              <w:pStyle w:val="ad"/>
              <w:jc w:val="center"/>
              <w:rPr>
                <w:color w:val="000000" w:themeColor="text1"/>
              </w:rPr>
            </w:pPr>
          </w:p>
          <w:p w:rsidR="009454A4" w:rsidRPr="009454A4" w:rsidRDefault="009454A4" w:rsidP="00AC27CF">
            <w:pPr>
              <w:pStyle w:val="ad"/>
              <w:jc w:val="center"/>
              <w:rPr>
                <w:color w:val="000000" w:themeColor="text1"/>
              </w:rPr>
            </w:pPr>
            <w:r w:rsidRPr="009454A4">
              <w:rPr>
                <w:color w:val="000000" w:themeColor="text1"/>
              </w:rPr>
              <w:t xml:space="preserve">Подпрограмма 3 «Информатизация органов местного самоуправления </w:t>
            </w:r>
            <w:r w:rsidR="00AC27CF">
              <w:rPr>
                <w:color w:val="000000" w:themeColor="text1"/>
              </w:rPr>
              <w:t>м</w:t>
            </w:r>
            <w:r w:rsidR="00AC27CF">
              <w:rPr>
                <w:color w:val="000000" w:themeColor="text1"/>
              </w:rPr>
              <w:t>у</w:t>
            </w:r>
            <w:r w:rsidR="00AC27CF">
              <w:rPr>
                <w:color w:val="000000" w:themeColor="text1"/>
              </w:rPr>
              <w:t>ниципального</w:t>
            </w:r>
            <w:r w:rsidRPr="009454A4">
              <w:rPr>
                <w:color w:val="000000" w:themeColor="text1"/>
              </w:rPr>
              <w:t xml:space="preserve"> округа Сокольский»</w:t>
            </w:r>
          </w:p>
        </w:tc>
      </w:tr>
      <w:tr w:rsidR="009454A4" w:rsidRPr="00C345EC" w:rsidTr="0067341E">
        <w:trPr>
          <w:trHeight w:val="553"/>
        </w:trPr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</w:tcPr>
          <w:p w:rsidR="009454A4" w:rsidRPr="009454A4" w:rsidRDefault="009454A4" w:rsidP="0067341E">
            <w:pPr>
              <w:pStyle w:val="ad"/>
              <w:jc w:val="both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Источники фина</w:t>
            </w:r>
            <w:r w:rsidRPr="009454A4">
              <w:rPr>
                <w:color w:val="000000" w:themeColor="text1"/>
                <w:sz w:val="22"/>
                <w:szCs w:val="22"/>
              </w:rPr>
              <w:t>н</w:t>
            </w:r>
            <w:r w:rsidRPr="009454A4">
              <w:rPr>
                <w:color w:val="000000" w:themeColor="text1"/>
                <w:sz w:val="22"/>
                <w:szCs w:val="22"/>
              </w:rPr>
              <w:t>сирования</w:t>
            </w:r>
          </w:p>
        </w:tc>
        <w:tc>
          <w:tcPr>
            <w:tcW w:w="5918" w:type="dxa"/>
            <w:gridSpan w:val="5"/>
          </w:tcPr>
          <w:p w:rsidR="009454A4" w:rsidRPr="009454A4" w:rsidRDefault="009454A4" w:rsidP="0067341E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</w:rPr>
              <w:t>Финансирования по годам реализации программы, тыс. руб.</w:t>
            </w:r>
          </w:p>
        </w:tc>
      </w:tr>
      <w:tr w:rsidR="009454A4" w:rsidRPr="00C345EC" w:rsidTr="0067341E">
        <w:trPr>
          <w:trHeight w:val="295"/>
        </w:trPr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9454A4" w:rsidRPr="009454A4" w:rsidRDefault="009454A4" w:rsidP="0067341E">
            <w:pPr>
              <w:pStyle w:val="ad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241" w:type="dxa"/>
          </w:tcPr>
          <w:p w:rsidR="009454A4" w:rsidRPr="009454A4" w:rsidRDefault="009454A4" w:rsidP="0067341E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2026</w:t>
            </w:r>
          </w:p>
        </w:tc>
      </w:tr>
      <w:tr w:rsidR="009454A4" w:rsidRPr="00C345EC" w:rsidTr="0067341E">
        <w:trPr>
          <w:trHeight w:val="345"/>
        </w:trPr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</w:tcPr>
          <w:p w:rsidR="009454A4" w:rsidRPr="009454A4" w:rsidRDefault="009454A4" w:rsidP="0067341E">
            <w:pPr>
              <w:pStyle w:val="ad"/>
              <w:jc w:val="both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720,88</w:t>
            </w:r>
          </w:p>
        </w:tc>
        <w:tc>
          <w:tcPr>
            <w:tcW w:w="1275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1045,400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1412,700</w:t>
            </w:r>
          </w:p>
        </w:tc>
        <w:tc>
          <w:tcPr>
            <w:tcW w:w="1134" w:type="dxa"/>
          </w:tcPr>
          <w:p w:rsidR="009454A4" w:rsidRPr="009454A4" w:rsidRDefault="00281256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1523,600</w:t>
            </w:r>
          </w:p>
        </w:tc>
        <w:tc>
          <w:tcPr>
            <w:tcW w:w="1241" w:type="dxa"/>
          </w:tcPr>
          <w:p w:rsidR="009454A4" w:rsidRPr="009454A4" w:rsidRDefault="009454A4" w:rsidP="0067341E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1414,000</w:t>
            </w:r>
          </w:p>
        </w:tc>
      </w:tr>
      <w:tr w:rsidR="009454A4" w:rsidRPr="00C345EC" w:rsidTr="0067341E">
        <w:trPr>
          <w:trHeight w:val="280"/>
        </w:trPr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</w:tcPr>
          <w:p w:rsidR="009454A4" w:rsidRPr="009454A4" w:rsidRDefault="009454A4" w:rsidP="0067341E">
            <w:pPr>
              <w:pStyle w:val="ad"/>
              <w:jc w:val="both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41" w:type="dxa"/>
          </w:tcPr>
          <w:p w:rsidR="009454A4" w:rsidRPr="009454A4" w:rsidRDefault="009454A4" w:rsidP="0067341E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9454A4" w:rsidRPr="00C345EC" w:rsidTr="0067341E">
        <w:trPr>
          <w:trHeight w:val="553"/>
        </w:trPr>
        <w:tc>
          <w:tcPr>
            <w:tcW w:w="1871" w:type="dxa"/>
            <w:vMerge/>
          </w:tcPr>
          <w:p w:rsidR="009454A4" w:rsidRPr="009454A4" w:rsidRDefault="009454A4" w:rsidP="0067341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</w:tcPr>
          <w:p w:rsidR="009454A4" w:rsidRPr="009454A4" w:rsidRDefault="009454A4" w:rsidP="0067341E">
            <w:pPr>
              <w:pStyle w:val="ad"/>
              <w:jc w:val="both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Бюджет городск</w:t>
            </w:r>
            <w:r w:rsidRPr="009454A4">
              <w:rPr>
                <w:color w:val="000000" w:themeColor="text1"/>
                <w:sz w:val="22"/>
                <w:szCs w:val="22"/>
              </w:rPr>
              <w:t>о</w:t>
            </w:r>
            <w:r w:rsidRPr="009454A4">
              <w:rPr>
                <w:color w:val="000000" w:themeColor="text1"/>
                <w:sz w:val="22"/>
                <w:szCs w:val="22"/>
              </w:rPr>
              <w:t>го округа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720,88</w:t>
            </w:r>
          </w:p>
        </w:tc>
        <w:tc>
          <w:tcPr>
            <w:tcW w:w="1275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1045,400</w:t>
            </w:r>
          </w:p>
        </w:tc>
        <w:tc>
          <w:tcPr>
            <w:tcW w:w="1134" w:type="dxa"/>
          </w:tcPr>
          <w:p w:rsidR="009454A4" w:rsidRPr="009454A4" w:rsidRDefault="009454A4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1412,700</w:t>
            </w:r>
          </w:p>
        </w:tc>
        <w:tc>
          <w:tcPr>
            <w:tcW w:w="1134" w:type="dxa"/>
          </w:tcPr>
          <w:p w:rsidR="009454A4" w:rsidRPr="009454A4" w:rsidRDefault="00281256" w:rsidP="0067341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1523,600</w:t>
            </w:r>
          </w:p>
        </w:tc>
        <w:tc>
          <w:tcPr>
            <w:tcW w:w="1241" w:type="dxa"/>
          </w:tcPr>
          <w:p w:rsidR="009454A4" w:rsidRPr="009454A4" w:rsidRDefault="009454A4" w:rsidP="0067341E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1414,000</w:t>
            </w:r>
          </w:p>
        </w:tc>
      </w:tr>
    </w:tbl>
    <w:p w:rsidR="00357213" w:rsidRPr="0012107C" w:rsidRDefault="00357213" w:rsidP="0012107C">
      <w:pPr>
        <w:ind w:firstLine="709"/>
        <w:jc w:val="both"/>
        <w:rPr>
          <w:rFonts w:eastAsia="Lucida Sans Unicode" w:cs="Tahoma"/>
          <w:bCs/>
          <w:color w:val="000000"/>
          <w:sz w:val="24"/>
          <w:szCs w:val="24"/>
        </w:rPr>
      </w:pPr>
    </w:p>
    <w:p w:rsidR="00357213" w:rsidRDefault="00357213" w:rsidP="00357213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Lucida Sans Unicode" w:cs="Tahoma"/>
          <w:bCs/>
          <w:sz w:val="28"/>
          <w:szCs w:val="28"/>
        </w:rPr>
        <w:t xml:space="preserve">4. </w:t>
      </w:r>
      <w:r w:rsidR="00281256">
        <w:rPr>
          <w:rFonts w:eastAsia="Lucida Sans Unicode" w:cs="Tahoma"/>
          <w:bCs/>
          <w:sz w:val="28"/>
          <w:szCs w:val="28"/>
        </w:rPr>
        <w:t>В т</w:t>
      </w:r>
      <w:r>
        <w:rPr>
          <w:sz w:val="28"/>
          <w:szCs w:val="28"/>
        </w:rPr>
        <w:t>аблиц</w:t>
      </w:r>
      <w:r w:rsidR="00281256">
        <w:rPr>
          <w:sz w:val="28"/>
          <w:szCs w:val="28"/>
        </w:rPr>
        <w:t>е</w:t>
      </w:r>
      <w:r>
        <w:rPr>
          <w:sz w:val="28"/>
          <w:szCs w:val="28"/>
        </w:rPr>
        <w:t xml:space="preserve"> 4 «Ресурсное обеспечение реализации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за счет средств бюджета муниципального округа (тыс. руб.)» </w:t>
      </w:r>
      <w:r w:rsidR="00281256">
        <w:rPr>
          <w:sz w:val="28"/>
          <w:szCs w:val="28"/>
        </w:rPr>
        <w:t xml:space="preserve">строки «Муниципальная программа» и «Подпрограмма 3» </w:t>
      </w:r>
      <w:r>
        <w:rPr>
          <w:sz w:val="28"/>
          <w:szCs w:val="28"/>
        </w:rPr>
        <w:t>изложить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12107C" w:rsidRPr="0012107C" w:rsidRDefault="0012107C" w:rsidP="0012107C">
      <w:pPr>
        <w:pStyle w:val="ad"/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6"/>
        <w:gridCol w:w="1276"/>
        <w:gridCol w:w="1134"/>
        <w:gridCol w:w="1134"/>
        <w:gridCol w:w="1134"/>
        <w:gridCol w:w="1134"/>
        <w:gridCol w:w="850"/>
      </w:tblGrid>
      <w:tr w:rsidR="004640DC" w:rsidRPr="00C345EC" w:rsidTr="0005137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Наименование программы/подпрограммы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C27CF">
              <w:rPr>
                <w:color w:val="000000" w:themeColor="text1"/>
                <w:sz w:val="22"/>
                <w:szCs w:val="22"/>
              </w:rPr>
              <w:t>З</w:t>
            </w:r>
            <w:r w:rsidR="0012107C">
              <w:rPr>
                <w:color w:val="000000" w:themeColor="text1"/>
                <w:sz w:val="22"/>
                <w:szCs w:val="22"/>
              </w:rPr>
              <w:t>аказчик-координа-тор</w:t>
            </w:r>
            <w:proofErr w:type="spellEnd"/>
            <w:r w:rsidR="0012107C">
              <w:rPr>
                <w:color w:val="000000" w:themeColor="text1"/>
                <w:sz w:val="22"/>
                <w:szCs w:val="22"/>
              </w:rPr>
              <w:t>, соисполни</w:t>
            </w:r>
            <w:r w:rsidRPr="00AC27CF">
              <w:rPr>
                <w:color w:val="000000" w:themeColor="text1"/>
                <w:sz w:val="22"/>
                <w:szCs w:val="22"/>
              </w:rPr>
              <w:t>тели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Расходы бюджета округа (тыс. руб.), годы</w:t>
            </w:r>
          </w:p>
        </w:tc>
      </w:tr>
      <w:tr w:rsidR="004640DC" w:rsidRPr="00C345EC" w:rsidTr="0005137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DC" w:rsidRPr="00AC27CF" w:rsidRDefault="004640DC" w:rsidP="00002EE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DC" w:rsidRPr="00AC27CF" w:rsidRDefault="004640DC" w:rsidP="00002EE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DC" w:rsidRPr="00AC27CF" w:rsidRDefault="004640DC" w:rsidP="00002EE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DC" w:rsidRPr="00AC27CF" w:rsidRDefault="004640DC" w:rsidP="00002E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2026</w:t>
            </w:r>
          </w:p>
        </w:tc>
      </w:tr>
      <w:tr w:rsidR="004640DC" w:rsidRPr="00C345EC" w:rsidTr="0005137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DC" w:rsidRPr="00AC27CF" w:rsidRDefault="004640DC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4640DC" w:rsidRPr="00C345EC" w:rsidTr="0005137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C27CF">
              <w:rPr>
                <w:rFonts w:ascii="Times New Roman" w:hAnsi="Times New Roman" w:cs="Times New Roman"/>
                <w:color w:val="000000" w:themeColor="text1"/>
              </w:rPr>
              <w:lastRenderedPageBreak/>
              <w:t>Мун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ци-пальная</w:t>
            </w:r>
            <w:proofErr w:type="spellEnd"/>
            <w:proofErr w:type="gramEnd"/>
            <w:r w:rsidRPr="00AC27CF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281256">
              <w:rPr>
                <w:rFonts w:ascii="Times New Roman" w:hAnsi="Times New Roman" w:cs="Times New Roman"/>
                <w:color w:val="000000" w:themeColor="text1"/>
              </w:rPr>
              <w:t>грам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AC27C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C27C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Программа: «Информационное общество </w:t>
            </w:r>
            <w:r w:rsidR="00AC27C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муниципального</w:t>
            </w:r>
            <w:r w:rsidRPr="00AC27C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округа Со</w:t>
            </w:r>
            <w:r w:rsidR="00FE5098" w:rsidRPr="00AC27C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кольский Нижегородской области</w:t>
            </w:r>
            <w:r w:rsidRPr="00AC27C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Всего, 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3212,067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4231,7662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5301,700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6012,600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DC" w:rsidRPr="00AC27CF" w:rsidRDefault="004640DC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4685,600</w:t>
            </w:r>
          </w:p>
        </w:tc>
      </w:tr>
      <w:tr w:rsidR="004640DC" w:rsidRPr="00C345EC" w:rsidTr="00051374">
        <w:trPr>
          <w:trHeight w:val="11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DC" w:rsidRPr="00AC27CF" w:rsidRDefault="004640DC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0DC" w:rsidRPr="00AC27CF" w:rsidRDefault="004640DC" w:rsidP="00002EE2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AC27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  <w:r w:rsidR="00AC27CF">
              <w:rPr>
                <w:color w:val="000000" w:themeColor="text1"/>
                <w:sz w:val="22"/>
                <w:szCs w:val="22"/>
              </w:rPr>
              <w:t>муниципального</w:t>
            </w:r>
            <w:r w:rsidRPr="00AC27CF">
              <w:rPr>
                <w:color w:val="000000" w:themeColor="text1"/>
                <w:sz w:val="22"/>
                <w:szCs w:val="22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1656,68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2286,20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4640DC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2330,000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DC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3552,000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DC" w:rsidRPr="00AC27CF" w:rsidRDefault="004640DC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2225,000</w:t>
            </w:r>
          </w:p>
        </w:tc>
      </w:tr>
      <w:tr w:rsidR="00F350E1" w:rsidRPr="00C345EC" w:rsidTr="00F350E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AC27CF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про-грамма</w:t>
            </w:r>
            <w:proofErr w:type="spellEnd"/>
            <w:proofErr w:type="gramEnd"/>
            <w:r w:rsidRPr="00AC27CF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AC27C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 xml:space="preserve"> «Информатизация органов местного самоуправления </w:t>
            </w:r>
            <w:r>
              <w:rPr>
                <w:color w:val="000000" w:themeColor="text1"/>
                <w:sz w:val="22"/>
                <w:szCs w:val="22"/>
              </w:rPr>
              <w:t>муниципального округа</w:t>
            </w:r>
            <w:r w:rsidRPr="00AC27CF">
              <w:rPr>
                <w:color w:val="000000" w:themeColor="text1"/>
                <w:sz w:val="22"/>
                <w:szCs w:val="22"/>
              </w:rPr>
              <w:t xml:space="preserve"> Сокольский»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Всего, в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720,88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1045,400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1412,700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1523,600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1414,000</w:t>
            </w:r>
          </w:p>
        </w:tc>
      </w:tr>
      <w:tr w:rsidR="00F350E1" w:rsidRPr="00C345EC" w:rsidTr="00F350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50E1" w:rsidRPr="00AC27CF" w:rsidRDefault="00F350E1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50E1" w:rsidRPr="00AC27CF" w:rsidRDefault="00F350E1" w:rsidP="00002EE2">
            <w:pPr>
              <w:suppressAutoHyphens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AC27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  <w:r>
              <w:rPr>
                <w:color w:val="000000" w:themeColor="text1"/>
                <w:sz w:val="22"/>
                <w:szCs w:val="22"/>
              </w:rPr>
              <w:t>муниципального</w:t>
            </w:r>
            <w:r w:rsidRPr="00AC27CF">
              <w:rPr>
                <w:color w:val="000000" w:themeColor="text1"/>
                <w:sz w:val="22"/>
                <w:szCs w:val="22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720,88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1045,400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1412,700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1508,000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1414,000</w:t>
            </w:r>
          </w:p>
        </w:tc>
      </w:tr>
      <w:tr w:rsidR="00F350E1" w:rsidRPr="00C345EC" w:rsidTr="00F350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E1" w:rsidRPr="00AC27CF" w:rsidRDefault="00F350E1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E1" w:rsidRPr="00AC27CF" w:rsidRDefault="00F350E1" w:rsidP="00002EE2">
            <w:pPr>
              <w:suppressAutoHyphens w:val="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AC27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Лоймин</w:t>
            </w:r>
            <w:r w:rsidR="0012107C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>ский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территориальный 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E1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E1" w:rsidRPr="00AC27CF" w:rsidRDefault="00F350E1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4640DC" w:rsidRPr="0012107C" w:rsidRDefault="004640DC" w:rsidP="0012107C">
      <w:pPr>
        <w:ind w:firstLine="709"/>
        <w:jc w:val="both"/>
        <w:rPr>
          <w:sz w:val="24"/>
          <w:szCs w:val="24"/>
        </w:rPr>
      </w:pPr>
    </w:p>
    <w:p w:rsidR="00002EE2" w:rsidRDefault="00AC27CF" w:rsidP="00AC27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D40CED">
        <w:rPr>
          <w:color w:val="000000" w:themeColor="text1"/>
          <w:sz w:val="28"/>
          <w:szCs w:val="28"/>
        </w:rPr>
        <w:t>5.</w:t>
      </w:r>
      <w:r w:rsidR="00002EE2" w:rsidRPr="00C345EC">
        <w:rPr>
          <w:color w:val="FF0000"/>
          <w:sz w:val="28"/>
          <w:szCs w:val="28"/>
        </w:rPr>
        <w:t xml:space="preserve"> </w:t>
      </w:r>
      <w:r w:rsidR="00281256" w:rsidRPr="00281256">
        <w:rPr>
          <w:color w:val="000000" w:themeColor="text1"/>
          <w:sz w:val="28"/>
          <w:szCs w:val="28"/>
        </w:rPr>
        <w:t>В т</w:t>
      </w:r>
      <w:r w:rsidRPr="00281256">
        <w:rPr>
          <w:color w:val="000000" w:themeColor="text1"/>
          <w:sz w:val="28"/>
          <w:szCs w:val="28"/>
        </w:rPr>
        <w:t>аблиц</w:t>
      </w:r>
      <w:r w:rsidR="00281256" w:rsidRPr="00281256">
        <w:rPr>
          <w:color w:val="000000" w:themeColor="text1"/>
          <w:sz w:val="28"/>
          <w:szCs w:val="28"/>
        </w:rPr>
        <w:t>е</w:t>
      </w:r>
      <w:r>
        <w:rPr>
          <w:sz w:val="28"/>
          <w:szCs w:val="28"/>
        </w:rPr>
        <w:t xml:space="preserve"> 5 «</w:t>
      </w:r>
      <w:r>
        <w:rPr>
          <w:color w:val="000000"/>
          <w:sz w:val="28"/>
          <w:szCs w:val="28"/>
        </w:rPr>
        <w:t xml:space="preserve">Прогнозная оценка расходов на реализацию муниципальной программы за счет всех источников финансирования» </w:t>
      </w:r>
      <w:r w:rsidR="00281256">
        <w:rPr>
          <w:color w:val="000000"/>
          <w:sz w:val="28"/>
          <w:szCs w:val="28"/>
        </w:rPr>
        <w:t>строки «</w:t>
      </w:r>
      <w:r w:rsidR="00281256">
        <w:rPr>
          <w:sz w:val="28"/>
          <w:szCs w:val="28"/>
        </w:rPr>
        <w:t xml:space="preserve">Муниципальная программа» и «Подпрограмма 3» </w:t>
      </w:r>
      <w:r>
        <w:rPr>
          <w:sz w:val="28"/>
          <w:szCs w:val="28"/>
        </w:rPr>
        <w:t>изложить в следующей редакции:</w:t>
      </w:r>
    </w:p>
    <w:p w:rsidR="0012107C" w:rsidRPr="00AC27CF" w:rsidRDefault="0012107C" w:rsidP="0012107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34"/>
        <w:gridCol w:w="1843"/>
        <w:gridCol w:w="1134"/>
        <w:gridCol w:w="1134"/>
        <w:gridCol w:w="1134"/>
        <w:gridCol w:w="1134"/>
        <w:gridCol w:w="1276"/>
        <w:gridCol w:w="992"/>
      </w:tblGrid>
      <w:tr w:rsidR="001D2FFB" w:rsidRPr="00C345EC" w:rsidTr="001F2898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FB" w:rsidRPr="00AC27CF" w:rsidRDefault="001D2FFB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FB" w:rsidRPr="00AC27CF" w:rsidRDefault="001D2FFB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Наименование программы/ по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FB" w:rsidRPr="00AC27CF" w:rsidRDefault="001D2FFB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Источн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ки фина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12107C">
              <w:rPr>
                <w:rFonts w:ascii="Times New Roman" w:hAnsi="Times New Roman" w:cs="Times New Roman"/>
                <w:color w:val="000000" w:themeColor="text1"/>
              </w:rPr>
              <w:t>сиро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FB" w:rsidRPr="00AC27CF" w:rsidRDefault="001D2FFB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Расходы (тыс. руб.), годы</w:t>
            </w:r>
          </w:p>
        </w:tc>
      </w:tr>
      <w:tr w:rsidR="00002EE2" w:rsidRPr="00C345EC" w:rsidTr="001D2FFB">
        <w:trPr>
          <w:trHeight w:val="54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51374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 xml:space="preserve">2022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51374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 xml:space="preserve">2023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51374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 xml:space="preserve">2024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51374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 xml:space="preserve">2025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E2" w:rsidRPr="00AC27CF" w:rsidRDefault="00002EE2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 xml:space="preserve">2026 </w:t>
            </w:r>
          </w:p>
        </w:tc>
      </w:tr>
      <w:tr w:rsidR="00002EE2" w:rsidRPr="00C345EC" w:rsidTr="001D2FF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2" w:rsidRPr="00AC27CF" w:rsidRDefault="00002EE2" w:rsidP="00002EE2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256" w:rsidRPr="00C345EC" w:rsidTr="001D2FFB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Муниц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паль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ная програ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FE5098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«Информацио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ное общество г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родского округа Сокольский Н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жегородской о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ласти»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3212,067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4231,7662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5301,700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9454A4" w:rsidRDefault="00281256" w:rsidP="00F350E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6012,600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6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4685,600</w:t>
            </w:r>
          </w:p>
        </w:tc>
      </w:tr>
      <w:tr w:rsidR="00281256" w:rsidRPr="00C345EC" w:rsidTr="001D2FFB">
        <w:trPr>
          <w:trHeight w:val="23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56" w:rsidRPr="00AC27CF" w:rsidRDefault="00281256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56" w:rsidRPr="00AC27CF" w:rsidRDefault="00281256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Облас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ной бю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1555,387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1945,5662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56" w:rsidRPr="009454A4" w:rsidRDefault="00281256" w:rsidP="00F350E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54A4"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6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2460,600</w:t>
            </w:r>
          </w:p>
        </w:tc>
      </w:tr>
      <w:tr w:rsidR="00281256" w:rsidRPr="00C345EC" w:rsidTr="001D2FFB">
        <w:trPr>
          <w:trHeight w:val="23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56" w:rsidRPr="00AC27CF" w:rsidRDefault="00281256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56" w:rsidRPr="00AC27CF" w:rsidRDefault="00281256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Бюджет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27CF">
              <w:rPr>
                <w:bCs/>
                <w:color w:val="000000" w:themeColor="text1"/>
                <w:sz w:val="22"/>
                <w:szCs w:val="22"/>
              </w:rPr>
              <w:t>1656,68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2286,20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256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2971,700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1256" w:rsidRPr="009454A4" w:rsidRDefault="00281256" w:rsidP="00F350E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3552,000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81256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2225,000</w:t>
            </w:r>
          </w:p>
        </w:tc>
      </w:tr>
      <w:tr w:rsidR="00002EE2" w:rsidRPr="00C345EC" w:rsidTr="001D2FFB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Подпр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 xml:space="preserve">грамма 3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«Информатиз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ция органов м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стного сам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управления г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родского Сокол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720,88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1045,400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1412,700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02EE2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1523,600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EE2" w:rsidRPr="00AC27CF" w:rsidRDefault="00002EE2" w:rsidP="00002EE2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1414,000</w:t>
            </w:r>
          </w:p>
        </w:tc>
      </w:tr>
      <w:tr w:rsidR="00002EE2" w:rsidRPr="00C345EC" w:rsidTr="001D2FFB">
        <w:trPr>
          <w:trHeight w:val="18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Облас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ной бю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C27CF">
              <w:rPr>
                <w:rFonts w:ascii="Times New Roman" w:hAnsi="Times New Roman" w:cs="Times New Roman"/>
                <w:color w:val="000000" w:themeColor="text1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2" w:rsidRPr="00AC27CF" w:rsidRDefault="009F14DA" w:rsidP="00002EE2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02EE2" w:rsidRPr="00C345EC" w:rsidTr="001D2FFB">
        <w:trPr>
          <w:trHeight w:val="56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02EE2" w:rsidRPr="00AC27CF" w:rsidRDefault="00002EE2" w:rsidP="00002EE2">
            <w:pPr>
              <w:suppressAutoHyphens w:val="0"/>
              <w:rPr>
                <w:rFonts w:eastAsia="SimSun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pStyle w:val="ConsPlusCell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27CF">
              <w:rPr>
                <w:rFonts w:ascii="Times New Roman" w:hAnsi="Times New Roman" w:cs="Times New Roman"/>
                <w:color w:val="000000" w:themeColor="text1"/>
              </w:rPr>
              <w:t>Бюджет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720,88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1045,400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002EE2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1412,700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E2" w:rsidRPr="00AC27CF" w:rsidRDefault="00281256" w:rsidP="00002E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1523,600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E2" w:rsidRPr="00AC27CF" w:rsidRDefault="00002EE2" w:rsidP="00002EE2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AC27CF">
              <w:rPr>
                <w:color w:val="000000" w:themeColor="text1"/>
                <w:sz w:val="22"/>
                <w:szCs w:val="22"/>
              </w:rPr>
              <w:t>1414,000</w:t>
            </w:r>
          </w:p>
        </w:tc>
      </w:tr>
    </w:tbl>
    <w:p w:rsidR="00002EE2" w:rsidRPr="0012107C" w:rsidRDefault="00002EE2" w:rsidP="0012107C">
      <w:pPr>
        <w:ind w:firstLine="709"/>
        <w:jc w:val="both"/>
        <w:rPr>
          <w:sz w:val="24"/>
          <w:szCs w:val="24"/>
        </w:rPr>
      </w:pPr>
    </w:p>
    <w:p w:rsidR="00D40CED" w:rsidRDefault="00D40CED" w:rsidP="00281256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D40CED">
        <w:rPr>
          <w:rFonts w:eastAsia="Lucida Sans Unicode" w:cs="Tahoma"/>
          <w:bCs/>
          <w:color w:val="000000" w:themeColor="text1"/>
          <w:sz w:val="28"/>
          <w:szCs w:val="28"/>
        </w:rPr>
        <w:t>6.</w:t>
      </w:r>
      <w:r w:rsidR="00002EE2" w:rsidRPr="00D40CED">
        <w:rPr>
          <w:color w:val="000000" w:themeColor="text1"/>
          <w:sz w:val="28"/>
          <w:szCs w:val="28"/>
        </w:rPr>
        <w:t xml:space="preserve"> В паспорте</w:t>
      </w:r>
      <w:r w:rsidR="00281256">
        <w:rPr>
          <w:color w:val="000000" w:themeColor="text1"/>
          <w:sz w:val="28"/>
          <w:szCs w:val="28"/>
        </w:rPr>
        <w:t xml:space="preserve"> п</w:t>
      </w:r>
      <w:r>
        <w:rPr>
          <w:sz w:val="28"/>
          <w:szCs w:val="28"/>
        </w:rPr>
        <w:t xml:space="preserve">одпрограммы </w:t>
      </w:r>
      <w:r w:rsidR="00281256">
        <w:rPr>
          <w:sz w:val="28"/>
          <w:szCs w:val="28"/>
        </w:rPr>
        <w:t xml:space="preserve">1 «Информационная среда </w:t>
      </w:r>
      <w:r>
        <w:rPr>
          <w:sz w:val="28"/>
          <w:szCs w:val="28"/>
        </w:rPr>
        <w:t xml:space="preserve">муниципального округа Сокольский» позицию </w:t>
      </w:r>
      <w:r w:rsidR="00281256">
        <w:rPr>
          <w:sz w:val="28"/>
          <w:szCs w:val="28"/>
        </w:rPr>
        <w:t xml:space="preserve">главы 3 строку </w:t>
      </w:r>
      <w:r>
        <w:rPr>
          <w:sz w:val="28"/>
          <w:szCs w:val="28"/>
        </w:rPr>
        <w:t xml:space="preserve">«Объемы финансирования </w:t>
      </w:r>
      <w:r w:rsidR="00281256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программы» изложить в следующей редакции:</w:t>
      </w:r>
    </w:p>
    <w:p w:rsidR="0012107C" w:rsidRPr="0012107C" w:rsidRDefault="0012107C" w:rsidP="0012107C">
      <w:pPr>
        <w:pStyle w:val="ad"/>
        <w:ind w:firstLine="709"/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43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83"/>
        <w:gridCol w:w="1194"/>
        <w:gridCol w:w="1276"/>
        <w:gridCol w:w="1276"/>
        <w:gridCol w:w="1275"/>
        <w:gridCol w:w="1275"/>
      </w:tblGrid>
      <w:tr w:rsidR="00D40CED" w:rsidRPr="00824121" w:rsidTr="0067341E">
        <w:tc>
          <w:tcPr>
            <w:tcW w:w="1809" w:type="dxa"/>
            <w:vMerge w:val="restart"/>
          </w:tcPr>
          <w:p w:rsidR="00D40CED" w:rsidRPr="00051374" w:rsidRDefault="00D40CED" w:rsidP="0067341E">
            <w:pPr>
              <w:pStyle w:val="ad"/>
              <w:jc w:val="both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Объемы фина</w:t>
            </w:r>
            <w:r w:rsidRPr="00051374">
              <w:rPr>
                <w:sz w:val="22"/>
                <w:szCs w:val="22"/>
              </w:rPr>
              <w:t>н</w:t>
            </w:r>
            <w:r w:rsidRPr="00051374">
              <w:rPr>
                <w:sz w:val="22"/>
                <w:szCs w:val="22"/>
              </w:rPr>
              <w:t>сирования по</w:t>
            </w:r>
            <w:r w:rsidRPr="00051374">
              <w:rPr>
                <w:sz w:val="22"/>
                <w:szCs w:val="22"/>
              </w:rPr>
              <w:t>д</w:t>
            </w:r>
            <w:r w:rsidRPr="00051374">
              <w:rPr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1783" w:type="dxa"/>
            <w:vMerge w:val="restart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lastRenderedPageBreak/>
              <w:t>Источники ф</w:t>
            </w:r>
            <w:r w:rsidRPr="00051374">
              <w:rPr>
                <w:sz w:val="22"/>
                <w:szCs w:val="22"/>
              </w:rPr>
              <w:t>и</w:t>
            </w:r>
            <w:r w:rsidRPr="00051374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6296" w:type="dxa"/>
            <w:gridSpan w:val="5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Финансирования по годам реализации программы, тыс. руб.</w:t>
            </w:r>
          </w:p>
        </w:tc>
      </w:tr>
      <w:tr w:rsidR="00D40CED" w:rsidRPr="00824121" w:rsidTr="0067341E">
        <w:tc>
          <w:tcPr>
            <w:tcW w:w="1809" w:type="dxa"/>
            <w:vMerge/>
          </w:tcPr>
          <w:p w:rsidR="00D40CED" w:rsidRPr="00051374" w:rsidRDefault="00D40CED" w:rsidP="0067341E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</w:tcPr>
          <w:p w:rsidR="00D40CED" w:rsidRPr="00051374" w:rsidRDefault="00D40CED" w:rsidP="0067341E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2024</w:t>
            </w:r>
          </w:p>
        </w:tc>
        <w:tc>
          <w:tcPr>
            <w:tcW w:w="1275" w:type="dxa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2026</w:t>
            </w:r>
          </w:p>
        </w:tc>
      </w:tr>
      <w:tr w:rsidR="00D40CED" w:rsidRPr="00824121" w:rsidTr="0067341E">
        <w:tc>
          <w:tcPr>
            <w:tcW w:w="1809" w:type="dxa"/>
            <w:vMerge/>
          </w:tcPr>
          <w:p w:rsidR="00D40CED" w:rsidRPr="00051374" w:rsidRDefault="00D40CED" w:rsidP="0067341E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</w:tcPr>
          <w:p w:rsidR="00D40CED" w:rsidRPr="00051374" w:rsidRDefault="00D40CED" w:rsidP="0067341E">
            <w:pPr>
              <w:pStyle w:val="ad"/>
              <w:jc w:val="both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Всего</w:t>
            </w:r>
          </w:p>
        </w:tc>
        <w:tc>
          <w:tcPr>
            <w:tcW w:w="1194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720,880</w:t>
            </w:r>
          </w:p>
        </w:tc>
        <w:tc>
          <w:tcPr>
            <w:tcW w:w="1276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1045,400</w:t>
            </w:r>
          </w:p>
        </w:tc>
        <w:tc>
          <w:tcPr>
            <w:tcW w:w="1276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1412,700</w:t>
            </w:r>
          </w:p>
        </w:tc>
        <w:tc>
          <w:tcPr>
            <w:tcW w:w="1275" w:type="dxa"/>
          </w:tcPr>
          <w:p w:rsidR="00D40CED" w:rsidRPr="00051374" w:rsidRDefault="00281256" w:rsidP="0067341E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1523,600</w:t>
            </w:r>
          </w:p>
        </w:tc>
        <w:tc>
          <w:tcPr>
            <w:tcW w:w="1275" w:type="dxa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1414,000</w:t>
            </w:r>
          </w:p>
        </w:tc>
      </w:tr>
      <w:tr w:rsidR="00D40CED" w:rsidRPr="00824121" w:rsidTr="0067341E">
        <w:tc>
          <w:tcPr>
            <w:tcW w:w="1809" w:type="dxa"/>
            <w:vMerge/>
          </w:tcPr>
          <w:p w:rsidR="00D40CED" w:rsidRPr="00051374" w:rsidRDefault="00D40CED" w:rsidP="0067341E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</w:tcPr>
          <w:p w:rsidR="00D40CED" w:rsidRPr="00051374" w:rsidRDefault="00D40CED" w:rsidP="0067341E">
            <w:pPr>
              <w:pStyle w:val="ad"/>
              <w:jc w:val="both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4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0,0</w:t>
            </w:r>
          </w:p>
        </w:tc>
      </w:tr>
      <w:tr w:rsidR="00D40CED" w:rsidRPr="00824121" w:rsidTr="0067341E">
        <w:tc>
          <w:tcPr>
            <w:tcW w:w="1809" w:type="dxa"/>
            <w:vMerge/>
          </w:tcPr>
          <w:p w:rsidR="00D40CED" w:rsidRPr="00051374" w:rsidRDefault="00D40CED" w:rsidP="0067341E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1783" w:type="dxa"/>
          </w:tcPr>
          <w:p w:rsidR="00D40CED" w:rsidRPr="00051374" w:rsidRDefault="00D40CED" w:rsidP="0067341E">
            <w:pPr>
              <w:pStyle w:val="ad"/>
              <w:jc w:val="both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Бюджет горо</w:t>
            </w:r>
            <w:r w:rsidRPr="00051374">
              <w:rPr>
                <w:sz w:val="22"/>
                <w:szCs w:val="22"/>
              </w:rPr>
              <w:t>д</w:t>
            </w:r>
            <w:r w:rsidRPr="00051374">
              <w:rPr>
                <w:sz w:val="22"/>
                <w:szCs w:val="22"/>
              </w:rPr>
              <w:t>ского округа</w:t>
            </w:r>
          </w:p>
        </w:tc>
        <w:tc>
          <w:tcPr>
            <w:tcW w:w="1194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720,880</w:t>
            </w:r>
          </w:p>
        </w:tc>
        <w:tc>
          <w:tcPr>
            <w:tcW w:w="1276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1045,400</w:t>
            </w:r>
          </w:p>
        </w:tc>
        <w:tc>
          <w:tcPr>
            <w:tcW w:w="1276" w:type="dxa"/>
          </w:tcPr>
          <w:p w:rsidR="00D40CED" w:rsidRPr="00051374" w:rsidRDefault="00D40CED" w:rsidP="0067341E">
            <w:pPr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1412,700</w:t>
            </w:r>
          </w:p>
        </w:tc>
        <w:tc>
          <w:tcPr>
            <w:tcW w:w="1275" w:type="dxa"/>
          </w:tcPr>
          <w:p w:rsidR="00D40CED" w:rsidRPr="00051374" w:rsidRDefault="00281256" w:rsidP="0067341E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1523,600</w:t>
            </w:r>
          </w:p>
        </w:tc>
        <w:tc>
          <w:tcPr>
            <w:tcW w:w="1275" w:type="dxa"/>
          </w:tcPr>
          <w:p w:rsidR="00D40CED" w:rsidRPr="00051374" w:rsidRDefault="00D40CED" w:rsidP="0067341E">
            <w:pPr>
              <w:pStyle w:val="ad"/>
              <w:jc w:val="center"/>
              <w:rPr>
                <w:sz w:val="22"/>
                <w:szCs w:val="22"/>
              </w:rPr>
            </w:pPr>
            <w:r w:rsidRPr="00051374">
              <w:rPr>
                <w:sz w:val="22"/>
                <w:szCs w:val="22"/>
              </w:rPr>
              <w:t>1414,000</w:t>
            </w:r>
          </w:p>
        </w:tc>
      </w:tr>
    </w:tbl>
    <w:p w:rsidR="00D40CED" w:rsidRPr="0012107C" w:rsidRDefault="00D40CED" w:rsidP="0012107C">
      <w:pPr>
        <w:pStyle w:val="ad"/>
        <w:ind w:firstLine="709"/>
        <w:jc w:val="both"/>
        <w:rPr>
          <w:color w:val="000000" w:themeColor="text1"/>
        </w:rPr>
      </w:pPr>
    </w:p>
    <w:p w:rsidR="00002EE2" w:rsidRPr="009E43A7" w:rsidRDefault="00D40CED" w:rsidP="00002EE2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E43A7">
        <w:rPr>
          <w:rFonts w:eastAsia="Lucida Sans Unicode" w:cs="Tahoma"/>
          <w:bCs/>
          <w:color w:val="000000" w:themeColor="text1"/>
          <w:sz w:val="28"/>
          <w:szCs w:val="28"/>
        </w:rPr>
        <w:t>7</w:t>
      </w:r>
      <w:r w:rsidR="00002EE2" w:rsidRPr="009E43A7">
        <w:rPr>
          <w:rFonts w:eastAsia="Lucida Sans Unicode" w:cs="Tahoma"/>
          <w:bCs/>
          <w:color w:val="000000" w:themeColor="text1"/>
          <w:sz w:val="28"/>
          <w:szCs w:val="28"/>
        </w:rPr>
        <w:t>. Таблицу «</w:t>
      </w:r>
      <w:r w:rsidR="00002EE2" w:rsidRPr="009E43A7">
        <w:rPr>
          <w:color w:val="000000" w:themeColor="text1"/>
          <w:sz w:val="28"/>
          <w:szCs w:val="28"/>
        </w:rPr>
        <w:t xml:space="preserve">Перечень основных мероприятий муниципальной программы «Информационное общество </w:t>
      </w:r>
      <w:r w:rsidRPr="009E43A7">
        <w:rPr>
          <w:color w:val="000000" w:themeColor="text1"/>
          <w:sz w:val="28"/>
          <w:szCs w:val="28"/>
        </w:rPr>
        <w:t>муниципального</w:t>
      </w:r>
      <w:r w:rsidR="00002EE2" w:rsidRPr="009E43A7">
        <w:rPr>
          <w:color w:val="000000" w:themeColor="text1"/>
          <w:sz w:val="28"/>
          <w:szCs w:val="28"/>
        </w:rPr>
        <w:t xml:space="preserve"> округа Сокольский Нижегоро</w:t>
      </w:r>
      <w:r w:rsidR="00002EE2" w:rsidRPr="009E43A7">
        <w:rPr>
          <w:color w:val="000000" w:themeColor="text1"/>
          <w:sz w:val="28"/>
          <w:szCs w:val="28"/>
        </w:rPr>
        <w:t>д</w:t>
      </w:r>
      <w:r w:rsidR="00002EE2" w:rsidRPr="009E43A7">
        <w:rPr>
          <w:color w:val="000000" w:themeColor="text1"/>
          <w:sz w:val="28"/>
          <w:szCs w:val="28"/>
        </w:rPr>
        <w:t>ской области» изложить в новой редакции согласно приложению 1.</w:t>
      </w:r>
    </w:p>
    <w:p w:rsidR="00002EE2" w:rsidRPr="009E43A7" w:rsidRDefault="00D40CED" w:rsidP="00002EE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E43A7">
        <w:rPr>
          <w:color w:val="000000" w:themeColor="text1"/>
          <w:sz w:val="28"/>
          <w:szCs w:val="28"/>
        </w:rPr>
        <w:t>8</w:t>
      </w:r>
      <w:r w:rsidR="00002EE2" w:rsidRPr="009E43A7">
        <w:rPr>
          <w:color w:val="000000" w:themeColor="text1"/>
          <w:sz w:val="28"/>
          <w:szCs w:val="28"/>
        </w:rPr>
        <w:t xml:space="preserve">. Управлению делами администрации </w:t>
      </w:r>
      <w:r w:rsidRPr="009E43A7">
        <w:rPr>
          <w:color w:val="000000" w:themeColor="text1"/>
          <w:sz w:val="28"/>
          <w:szCs w:val="28"/>
        </w:rPr>
        <w:t>муниципального</w:t>
      </w:r>
      <w:r w:rsidR="00002EE2" w:rsidRPr="009E43A7">
        <w:rPr>
          <w:color w:val="000000" w:themeColor="text1"/>
          <w:sz w:val="28"/>
          <w:szCs w:val="28"/>
        </w:rPr>
        <w:t xml:space="preserve"> округа Сокольский Нижегородской области (Гульнева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</w:t>
      </w:r>
      <w:r w:rsidR="0067341E" w:rsidRPr="009E43A7">
        <w:rPr>
          <w:color w:val="000000" w:themeColor="text1"/>
          <w:sz w:val="28"/>
          <w:szCs w:val="28"/>
        </w:rPr>
        <w:t>муниципального</w:t>
      </w:r>
      <w:r w:rsidR="00002EE2" w:rsidRPr="009E43A7">
        <w:rPr>
          <w:color w:val="000000" w:themeColor="text1"/>
          <w:sz w:val="28"/>
          <w:szCs w:val="28"/>
        </w:rPr>
        <w:t xml:space="preserve"> округа Сокольский Нижегородской области.</w:t>
      </w:r>
    </w:p>
    <w:p w:rsidR="008A6FF9" w:rsidRPr="009E43A7" w:rsidRDefault="00D40CED" w:rsidP="008A6FF9">
      <w:pPr>
        <w:spacing w:line="360" w:lineRule="auto"/>
        <w:ind w:firstLine="709"/>
        <w:jc w:val="both"/>
        <w:rPr>
          <w:rFonts w:eastAsia="Lucida Sans Unicode" w:cs="Tahoma"/>
          <w:color w:val="000000" w:themeColor="text1"/>
          <w:sz w:val="28"/>
          <w:szCs w:val="28"/>
        </w:rPr>
      </w:pPr>
      <w:r w:rsidRPr="009E43A7">
        <w:rPr>
          <w:rFonts w:eastAsia="Lucida Sans Unicode" w:cs="Tahoma"/>
          <w:color w:val="000000" w:themeColor="text1"/>
          <w:sz w:val="28"/>
          <w:szCs w:val="28"/>
        </w:rPr>
        <w:t>9</w:t>
      </w:r>
      <w:r w:rsidR="008A6FF9" w:rsidRPr="009E43A7">
        <w:rPr>
          <w:rFonts w:eastAsia="Lucida Sans Unicode" w:cs="Tahoma"/>
          <w:color w:val="000000" w:themeColor="text1"/>
          <w:sz w:val="28"/>
          <w:szCs w:val="28"/>
        </w:rPr>
        <w:t xml:space="preserve">. </w:t>
      </w:r>
      <w:proofErr w:type="gramStart"/>
      <w:r w:rsidR="008A6FF9" w:rsidRPr="009E43A7">
        <w:rPr>
          <w:rFonts w:eastAsia="Lucida Sans Unicode" w:cs="Tahoma"/>
          <w:color w:val="000000" w:themeColor="text1"/>
          <w:sz w:val="28"/>
          <w:szCs w:val="28"/>
        </w:rPr>
        <w:t>Контроль за</w:t>
      </w:r>
      <w:proofErr w:type="gramEnd"/>
      <w:r w:rsidR="008A6FF9" w:rsidRPr="009E43A7">
        <w:rPr>
          <w:rFonts w:eastAsia="Lucida Sans Unicode" w:cs="Tahoma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8A6FF9" w:rsidRPr="0012107C" w:rsidRDefault="008A6FF9" w:rsidP="0012107C">
      <w:pPr>
        <w:ind w:firstLine="709"/>
        <w:jc w:val="both"/>
        <w:rPr>
          <w:rFonts w:eastAsia="Lucida Sans Unicode" w:cs="Tahoma"/>
          <w:bCs/>
          <w:color w:val="000000" w:themeColor="text1"/>
          <w:sz w:val="28"/>
          <w:szCs w:val="28"/>
        </w:rPr>
      </w:pPr>
    </w:p>
    <w:p w:rsidR="0003582E" w:rsidRDefault="0003582E" w:rsidP="0012107C">
      <w:pPr>
        <w:jc w:val="both"/>
        <w:rPr>
          <w:color w:val="000000" w:themeColor="text1"/>
          <w:sz w:val="28"/>
          <w:szCs w:val="28"/>
        </w:rPr>
      </w:pPr>
    </w:p>
    <w:p w:rsidR="0012107C" w:rsidRPr="009E43A7" w:rsidRDefault="0012107C" w:rsidP="0012107C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D57C4" w:rsidRPr="009E43A7" w:rsidTr="00803305">
        <w:tc>
          <w:tcPr>
            <w:tcW w:w="4927" w:type="dxa"/>
          </w:tcPr>
          <w:p w:rsidR="00CD57C4" w:rsidRPr="009E43A7" w:rsidRDefault="007C60A4" w:rsidP="007C60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43A7">
              <w:rPr>
                <w:color w:val="000000" w:themeColor="text1"/>
                <w:sz w:val="28"/>
                <w:szCs w:val="28"/>
              </w:rPr>
              <w:t>Г</w:t>
            </w:r>
            <w:r w:rsidR="00CD57C4" w:rsidRPr="009E43A7">
              <w:rPr>
                <w:color w:val="000000" w:themeColor="text1"/>
                <w:sz w:val="28"/>
                <w:szCs w:val="28"/>
              </w:rPr>
              <w:t>лав</w:t>
            </w:r>
            <w:r w:rsidRPr="009E43A7">
              <w:rPr>
                <w:color w:val="000000" w:themeColor="text1"/>
                <w:sz w:val="28"/>
                <w:szCs w:val="28"/>
              </w:rPr>
              <w:t>а</w:t>
            </w:r>
            <w:r w:rsidR="00CD57C4" w:rsidRPr="009E43A7">
              <w:rPr>
                <w:color w:val="000000" w:themeColor="text1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CD57C4" w:rsidRPr="009E43A7" w:rsidRDefault="00F5634A" w:rsidP="007C60A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9E43A7">
              <w:rPr>
                <w:color w:val="000000" w:themeColor="text1"/>
                <w:sz w:val="28"/>
                <w:szCs w:val="28"/>
              </w:rPr>
              <w:t>А.</w:t>
            </w:r>
            <w:r w:rsidR="007C60A4" w:rsidRPr="009E43A7">
              <w:rPr>
                <w:color w:val="000000" w:themeColor="text1"/>
                <w:sz w:val="28"/>
                <w:szCs w:val="28"/>
              </w:rPr>
              <w:t>М</w:t>
            </w:r>
            <w:r w:rsidRPr="009E43A7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C60A4" w:rsidRPr="009E43A7">
              <w:rPr>
                <w:color w:val="000000" w:themeColor="text1"/>
                <w:sz w:val="28"/>
                <w:szCs w:val="28"/>
              </w:rPr>
              <w:t>Созонов</w:t>
            </w:r>
          </w:p>
        </w:tc>
      </w:tr>
    </w:tbl>
    <w:p w:rsidR="0003582E" w:rsidRPr="00C345EC" w:rsidRDefault="0003582E" w:rsidP="0003582E">
      <w:pPr>
        <w:spacing w:line="360" w:lineRule="auto"/>
        <w:jc w:val="both"/>
        <w:rPr>
          <w:color w:val="FF0000"/>
          <w:sz w:val="22"/>
        </w:rPr>
      </w:pPr>
    </w:p>
    <w:p w:rsidR="0003582E" w:rsidRPr="00C345EC" w:rsidRDefault="0003582E" w:rsidP="0003582E">
      <w:pPr>
        <w:spacing w:line="360" w:lineRule="auto"/>
        <w:jc w:val="both"/>
        <w:rPr>
          <w:color w:val="FF0000"/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3582E" w:rsidRDefault="0003582E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0B0E21" w:rsidRDefault="000B0E21" w:rsidP="0003582E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281256" w:rsidRDefault="00281256" w:rsidP="00C345EC">
      <w:pPr>
        <w:spacing w:line="360" w:lineRule="auto"/>
        <w:jc w:val="both"/>
        <w:rPr>
          <w:sz w:val="22"/>
        </w:rPr>
      </w:pPr>
    </w:p>
    <w:p w:rsidR="0012107C" w:rsidRDefault="0012107C" w:rsidP="00C345EC">
      <w:pPr>
        <w:spacing w:line="360" w:lineRule="auto"/>
        <w:jc w:val="both"/>
        <w:rPr>
          <w:sz w:val="22"/>
        </w:rPr>
      </w:pPr>
    </w:p>
    <w:p w:rsidR="0012107C" w:rsidRDefault="0012107C" w:rsidP="00C345EC">
      <w:pPr>
        <w:spacing w:line="360" w:lineRule="auto"/>
        <w:jc w:val="both"/>
        <w:rPr>
          <w:sz w:val="22"/>
        </w:rPr>
      </w:pPr>
    </w:p>
    <w:p w:rsidR="00C345EC" w:rsidRDefault="00C345EC" w:rsidP="00C345EC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Гульнева В.Г. ________________</w:t>
      </w:r>
    </w:p>
    <w:p w:rsidR="00C345EC" w:rsidRDefault="00C345EC" w:rsidP="00C345EC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Васильичева Е.П. _______________</w:t>
      </w:r>
    </w:p>
    <w:p w:rsidR="00C345EC" w:rsidRDefault="00C345EC" w:rsidP="00C345EC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Каретникова К.А._______________</w:t>
      </w:r>
    </w:p>
    <w:p w:rsidR="00C345EC" w:rsidRDefault="00C345EC" w:rsidP="00C345EC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Крылова С.В. ________________</w:t>
      </w:r>
    </w:p>
    <w:p w:rsidR="00C345EC" w:rsidRDefault="00C345EC" w:rsidP="00C345EC">
      <w:pPr>
        <w:jc w:val="both"/>
        <w:rPr>
          <w:sz w:val="22"/>
        </w:rPr>
      </w:pPr>
      <w:r>
        <w:rPr>
          <w:sz w:val="22"/>
        </w:rPr>
        <w:t>Отпечатано: 4 экз.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>1 – дело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>2 – отдел учета и отчетности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>3 – управление делами</w:t>
      </w:r>
    </w:p>
    <w:p w:rsidR="00C345EC" w:rsidRDefault="00C345EC" w:rsidP="00C345EC">
      <w:pPr>
        <w:ind w:firstLine="1215"/>
        <w:jc w:val="both"/>
        <w:rPr>
          <w:sz w:val="22"/>
        </w:rPr>
      </w:pPr>
      <w:r>
        <w:rPr>
          <w:sz w:val="22"/>
        </w:rPr>
        <w:t>4 – редакция газеты «Сельская новь»</w:t>
      </w:r>
    </w:p>
    <w:p w:rsidR="00051374" w:rsidRDefault="00051374" w:rsidP="0003582E">
      <w:pPr>
        <w:spacing w:line="360" w:lineRule="auto"/>
        <w:jc w:val="both"/>
        <w:rPr>
          <w:sz w:val="22"/>
        </w:rPr>
      </w:pPr>
    </w:p>
    <w:p w:rsidR="00793E3B" w:rsidRDefault="00793E3B" w:rsidP="0003582E">
      <w:pPr>
        <w:spacing w:line="360" w:lineRule="auto"/>
        <w:jc w:val="both"/>
        <w:rPr>
          <w:sz w:val="22"/>
        </w:rPr>
        <w:sectPr w:rsidR="00793E3B" w:rsidSect="0012107C"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2"/>
        <w:gridCol w:w="5212"/>
        <w:gridCol w:w="5212"/>
      </w:tblGrid>
      <w:tr w:rsidR="00793E3B" w:rsidTr="00793E3B">
        <w:tc>
          <w:tcPr>
            <w:tcW w:w="5212" w:type="dxa"/>
          </w:tcPr>
          <w:p w:rsidR="00793E3B" w:rsidRPr="00793E3B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:rsidR="00793E3B" w:rsidRPr="00793E3B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2" w:type="dxa"/>
          </w:tcPr>
          <w:p w:rsidR="00793E3B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793E3B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:rsidR="00793E3B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округа Сокольский нижегородской области </w:t>
            </w:r>
          </w:p>
          <w:p w:rsidR="00793E3B" w:rsidRPr="00793E3B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09.07.2025 № 548</w:t>
            </w:r>
          </w:p>
        </w:tc>
      </w:tr>
    </w:tbl>
    <w:p w:rsidR="00793E3B" w:rsidRDefault="00793E3B" w:rsidP="0004732E">
      <w:pPr>
        <w:jc w:val="both"/>
        <w:rPr>
          <w:sz w:val="22"/>
        </w:rPr>
      </w:pPr>
    </w:p>
    <w:p w:rsidR="00793E3B" w:rsidRDefault="00793E3B" w:rsidP="0004732E">
      <w:pPr>
        <w:jc w:val="both"/>
        <w:rPr>
          <w:sz w:val="22"/>
        </w:rPr>
      </w:pPr>
    </w:p>
    <w:p w:rsidR="0004732E" w:rsidRDefault="0004732E" w:rsidP="0004732E">
      <w:pPr>
        <w:jc w:val="both"/>
        <w:rPr>
          <w:sz w:val="22"/>
        </w:rPr>
      </w:pPr>
    </w:p>
    <w:p w:rsidR="0004732E" w:rsidRPr="001C4C84" w:rsidRDefault="0004732E" w:rsidP="0004732E">
      <w:pPr>
        <w:pStyle w:val="ad"/>
        <w:jc w:val="center"/>
        <w:rPr>
          <w:b/>
        </w:rPr>
      </w:pPr>
      <w:r w:rsidRPr="001C4C84">
        <w:rPr>
          <w:b/>
        </w:rPr>
        <w:t>Перечень основных мероприятий муниципальной программы</w:t>
      </w:r>
    </w:p>
    <w:p w:rsidR="0004732E" w:rsidRPr="0004732E" w:rsidRDefault="0004732E" w:rsidP="0004732E">
      <w:pPr>
        <w:pStyle w:val="ad"/>
        <w:jc w:val="center"/>
        <w:rPr>
          <w:b/>
        </w:rPr>
      </w:pPr>
      <w:r w:rsidRPr="001C4C84">
        <w:rPr>
          <w:b/>
        </w:rPr>
        <w:t xml:space="preserve">«Информационное общество </w:t>
      </w:r>
      <w:r>
        <w:rPr>
          <w:b/>
        </w:rPr>
        <w:t>муниципального</w:t>
      </w:r>
      <w:r w:rsidRPr="001C4C84">
        <w:rPr>
          <w:b/>
        </w:rPr>
        <w:t xml:space="preserve">  округа Сокольский Нижегородской области»</w:t>
      </w:r>
    </w:p>
    <w:p w:rsidR="0004732E" w:rsidRDefault="0004732E" w:rsidP="00793E3B">
      <w:pPr>
        <w:ind w:left="11340"/>
        <w:jc w:val="center"/>
        <w:rPr>
          <w:sz w:val="24"/>
          <w:szCs w:val="24"/>
        </w:rPr>
      </w:pPr>
    </w:p>
    <w:p w:rsidR="00793E3B" w:rsidRPr="00793E3B" w:rsidRDefault="00793E3B" w:rsidP="00793E3B">
      <w:pPr>
        <w:pStyle w:val="ad"/>
        <w:jc w:val="right"/>
      </w:pPr>
      <w:r w:rsidRPr="001C4C84">
        <w:t>Таблица 1</w:t>
      </w:r>
    </w:p>
    <w:p w:rsidR="00793E3B" w:rsidRPr="00793E3B" w:rsidRDefault="00793E3B" w:rsidP="00793E3B">
      <w:pPr>
        <w:pStyle w:val="ad"/>
        <w:jc w:val="right"/>
      </w:pPr>
    </w:p>
    <w:tbl>
      <w:tblPr>
        <w:tblW w:w="4886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9"/>
        <w:gridCol w:w="28"/>
        <w:gridCol w:w="33"/>
        <w:gridCol w:w="27"/>
        <w:gridCol w:w="4382"/>
        <w:gridCol w:w="593"/>
        <w:gridCol w:w="91"/>
        <w:gridCol w:w="335"/>
        <w:gridCol w:w="9"/>
        <w:gridCol w:w="219"/>
        <w:gridCol w:w="508"/>
        <w:gridCol w:w="122"/>
        <w:gridCol w:w="79"/>
        <w:gridCol w:w="182"/>
        <w:gridCol w:w="855"/>
        <w:gridCol w:w="9"/>
        <w:gridCol w:w="85"/>
        <w:gridCol w:w="219"/>
        <w:gridCol w:w="778"/>
        <w:gridCol w:w="109"/>
        <w:gridCol w:w="18"/>
        <w:gridCol w:w="879"/>
        <w:gridCol w:w="228"/>
        <w:gridCol w:w="30"/>
        <w:gridCol w:w="49"/>
        <w:gridCol w:w="663"/>
        <w:gridCol w:w="103"/>
        <w:gridCol w:w="91"/>
        <w:gridCol w:w="794"/>
        <w:gridCol w:w="103"/>
        <w:gridCol w:w="52"/>
        <w:gridCol w:w="836"/>
        <w:gridCol w:w="125"/>
        <w:gridCol w:w="864"/>
        <w:gridCol w:w="152"/>
        <w:gridCol w:w="876"/>
      </w:tblGrid>
      <w:tr w:rsidR="00793E3B" w:rsidRPr="001C4C84" w:rsidTr="00793E3B">
        <w:trPr>
          <w:cantSplit/>
          <w:trHeight w:val="375"/>
        </w:trPr>
        <w:tc>
          <w:tcPr>
            <w:tcW w:w="2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>/</w:t>
            </w:r>
            <w:proofErr w:type="spellStart"/>
            <w:r w:rsidRPr="001C4C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ind w:hanging="71"/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Категория расходов (капвложения НИОКР и прочие расходы)</w:t>
            </w:r>
          </w:p>
        </w:tc>
        <w:tc>
          <w:tcPr>
            <w:tcW w:w="372" w:type="pct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93E3B" w:rsidRPr="001C4C84" w:rsidRDefault="00793E3B" w:rsidP="00793E3B">
            <w:pPr>
              <w:ind w:hanging="71"/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исполне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3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Испол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нители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меро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прия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331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C4C84">
              <w:rPr>
                <w:sz w:val="24"/>
                <w:szCs w:val="24"/>
              </w:rPr>
              <w:t>Источ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ники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финан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сирова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33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proofErr w:type="gramStart"/>
            <w:r w:rsidRPr="001C4C84">
              <w:rPr>
                <w:sz w:val="24"/>
                <w:szCs w:val="24"/>
              </w:rPr>
              <w:t>Объемы финансирования (по годам) за счет всех источников), тыс. руб.</w:t>
            </w:r>
            <w:proofErr w:type="gramEnd"/>
          </w:p>
        </w:tc>
      </w:tr>
      <w:tr w:rsidR="00793E3B" w:rsidRPr="001C4C84" w:rsidTr="00793E3B">
        <w:trPr>
          <w:cantSplit/>
          <w:trHeight w:val="250"/>
        </w:trPr>
        <w:tc>
          <w:tcPr>
            <w:tcW w:w="2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2023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2025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793E3B" w:rsidRPr="001C4C84" w:rsidTr="00793E3B">
        <w:trPr>
          <w:cantSplit/>
          <w:trHeight w:val="298"/>
        </w:trPr>
        <w:tc>
          <w:tcPr>
            <w:tcW w:w="3036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Цель программы:</w:t>
            </w:r>
            <w:r w:rsidRPr="001C4C84">
              <w:rPr>
                <w:sz w:val="24"/>
                <w:szCs w:val="24"/>
              </w:rPr>
              <w:t xml:space="preserve"> улучшение инвестиционной привлекательности и конкурентоспособности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Сокольский, за счет: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4C84">
              <w:rPr>
                <w:sz w:val="24"/>
                <w:szCs w:val="24"/>
              </w:rPr>
              <w:t>обеспечения конституционного права граждан на получение информации;</w:t>
            </w:r>
          </w:p>
          <w:p w:rsidR="00793E3B" w:rsidRPr="001C4C84" w:rsidRDefault="00793E3B" w:rsidP="00793E3B">
            <w:pPr>
              <w:jc w:val="both"/>
              <w:rPr>
                <w:b/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- повышения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</w:t>
            </w:r>
          </w:p>
        </w:tc>
        <w:tc>
          <w:tcPr>
            <w:tcW w:w="331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 т.ч.: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3212,067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415116" w:rsidRDefault="00793E3B" w:rsidP="00793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4231,7662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DA0810" w:rsidRDefault="00793E3B" w:rsidP="00793E3B">
            <w:pPr>
              <w:jc w:val="center"/>
            </w:pPr>
            <w:r>
              <w:t>5301</w:t>
            </w:r>
            <w:r w:rsidRPr="00DA0810">
              <w:t>,700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2B73A8" w:rsidRDefault="00793E3B" w:rsidP="00793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6012,600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2B73A8" w:rsidRDefault="00793E3B" w:rsidP="00793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4685,600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3036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1555,387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415116" w:rsidRDefault="00793E3B" w:rsidP="00793E3B">
            <w:pPr>
              <w:jc w:val="center"/>
              <w:rPr>
                <w:color w:val="000000" w:themeColor="text1"/>
              </w:rPr>
            </w:pPr>
            <w:r w:rsidRPr="00415116">
              <w:rPr>
                <w:color w:val="000000" w:themeColor="text1"/>
              </w:rPr>
              <w:t>1945,5662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DA0810" w:rsidRDefault="00793E3B" w:rsidP="00793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2330</w:t>
            </w:r>
            <w:r w:rsidRPr="00DA0810">
              <w:rPr>
                <w:color w:val="000000" w:themeColor="text1"/>
              </w:rPr>
              <w:t>,000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2B73A8" w:rsidRDefault="00793E3B" w:rsidP="00793E3B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2B73A8" w:rsidRDefault="00793E3B" w:rsidP="00793E3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</w:tr>
      <w:tr w:rsidR="00793E3B" w:rsidRPr="001C4C84" w:rsidTr="00793E3B">
        <w:trPr>
          <w:cantSplit/>
          <w:trHeight w:val="295"/>
        </w:trPr>
        <w:tc>
          <w:tcPr>
            <w:tcW w:w="3036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1656,68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415116" w:rsidRDefault="00793E3B" w:rsidP="00793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2286,20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DA0810" w:rsidRDefault="00793E3B" w:rsidP="00793E3B">
            <w:pPr>
              <w:jc w:val="center"/>
              <w:rPr>
                <w:color w:val="000000" w:themeColor="text1"/>
              </w:rPr>
            </w:pPr>
            <w:r w:rsidRPr="00DA0810">
              <w:rPr>
                <w:color w:val="000000" w:themeColor="text1"/>
              </w:rPr>
              <w:t>2971,700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2B73A8" w:rsidRDefault="00793E3B" w:rsidP="00793E3B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3552,000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2B73A8" w:rsidRDefault="00793E3B" w:rsidP="00793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2225,000</w:t>
            </w:r>
          </w:p>
        </w:tc>
      </w:tr>
      <w:tr w:rsidR="00793E3B" w:rsidRPr="00DA0810" w:rsidTr="00793E3B">
        <w:trPr>
          <w:cantSplit/>
          <w:trHeight w:val="204"/>
        </w:trPr>
        <w:tc>
          <w:tcPr>
            <w:tcW w:w="3036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0C4C58" w:rsidRDefault="00793E3B" w:rsidP="00793E3B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 xml:space="preserve">Подпрограмма 1 «Информационная среда </w:t>
            </w:r>
            <w:r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 Сокольский»</w:t>
            </w:r>
          </w:p>
        </w:tc>
        <w:tc>
          <w:tcPr>
            <w:tcW w:w="33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Всего,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color w:val="000000" w:themeColor="text1"/>
              </w:rPr>
            </w:pPr>
            <w:r w:rsidRPr="000C4C58">
              <w:rPr>
                <w:color w:val="000000" w:themeColor="text1"/>
              </w:rPr>
              <w:t>2476,187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3066,3662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DA0810" w:rsidRDefault="00793E3B" w:rsidP="00793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3874,000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A22527" w:rsidRDefault="00793E3B" w:rsidP="00793E3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4424,000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A22527" w:rsidRDefault="00793E3B" w:rsidP="00793E3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3206,600</w:t>
            </w:r>
          </w:p>
        </w:tc>
      </w:tr>
      <w:tr w:rsidR="00793E3B" w:rsidRPr="00DA0810" w:rsidTr="00793E3B">
        <w:trPr>
          <w:cantSplit/>
          <w:trHeight w:val="252"/>
        </w:trPr>
        <w:tc>
          <w:tcPr>
            <w:tcW w:w="3036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0C4C58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1555,387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bCs/>
                <w:color w:val="000000" w:themeColor="text1"/>
              </w:rPr>
            </w:pPr>
            <w:r w:rsidRPr="000C4C58">
              <w:rPr>
                <w:bCs/>
                <w:color w:val="000000" w:themeColor="text1"/>
              </w:rPr>
              <w:t>1945,5662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DA0810" w:rsidRDefault="00793E3B" w:rsidP="00793E3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2330,000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A22527" w:rsidRDefault="00793E3B" w:rsidP="00793E3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2460,600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A22527" w:rsidRDefault="00793E3B" w:rsidP="00793E3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2460,600</w:t>
            </w:r>
          </w:p>
        </w:tc>
      </w:tr>
      <w:tr w:rsidR="00793E3B" w:rsidRPr="00DA0810" w:rsidTr="00793E3B">
        <w:trPr>
          <w:cantSplit/>
          <w:trHeight w:val="360"/>
        </w:trPr>
        <w:tc>
          <w:tcPr>
            <w:tcW w:w="3036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0C4C58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color w:val="000000" w:themeColor="text1"/>
              </w:rPr>
            </w:pPr>
            <w:r w:rsidRPr="000C4C58">
              <w:rPr>
                <w:color w:val="000000" w:themeColor="text1"/>
              </w:rPr>
              <w:t>920,80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1120,800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DA0810" w:rsidRDefault="00793E3B" w:rsidP="00793E3B">
            <w:pPr>
              <w:jc w:val="center"/>
              <w:rPr>
                <w:color w:val="000000" w:themeColor="text1"/>
              </w:rPr>
            </w:pPr>
            <w:r w:rsidRPr="00DA0810">
              <w:rPr>
                <w:color w:val="000000" w:themeColor="text1"/>
              </w:rPr>
              <w:t>1544,000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A22527" w:rsidRDefault="00793E3B" w:rsidP="00793E3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1963,400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A22527" w:rsidRDefault="00793E3B" w:rsidP="00793E3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746,000</w:t>
            </w:r>
          </w:p>
        </w:tc>
      </w:tr>
      <w:tr w:rsidR="00793E3B" w:rsidRPr="000C4C58" w:rsidTr="00793E3B">
        <w:trPr>
          <w:cantSplit/>
          <w:trHeight w:val="36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0C4C58" w:rsidRDefault="00793E3B" w:rsidP="00793E3B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lastRenderedPageBreak/>
              <w:t xml:space="preserve">Задача 1. Создание и развитие в </w:t>
            </w:r>
            <w:r>
              <w:rPr>
                <w:sz w:val="24"/>
                <w:szCs w:val="24"/>
              </w:rPr>
              <w:t>муниципальном</w:t>
            </w:r>
            <w:r w:rsidRPr="000C4C58">
              <w:rPr>
                <w:sz w:val="24"/>
                <w:szCs w:val="24"/>
              </w:rPr>
              <w:t xml:space="preserve"> округе Сокольский системы единого информационного пространства, соответствующего интересам и потребностям населения </w:t>
            </w:r>
            <w:r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округа, а также содействие в формировании благоприятного имиджа </w:t>
            </w:r>
            <w:r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 Сокольский посредством проведения целенаправленной информационной политики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0C4C58">
              <w:rPr>
                <w:sz w:val="24"/>
                <w:szCs w:val="24"/>
              </w:rPr>
              <w:t xml:space="preserve"> округа Сокольский</w:t>
            </w:r>
          </w:p>
        </w:tc>
      </w:tr>
      <w:tr w:rsidR="00793E3B" w:rsidRPr="000C4C58" w:rsidTr="00793E3B">
        <w:trPr>
          <w:cantSplit/>
          <w:trHeight w:val="360"/>
        </w:trPr>
        <w:tc>
          <w:tcPr>
            <w:tcW w:w="3071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0C4C58" w:rsidRDefault="00793E3B" w:rsidP="00793E3B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 xml:space="preserve">Задача 1.1. Всестороннее информационное освещение социально-экономического и общественно-политического развития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0C4C58">
              <w:rPr>
                <w:sz w:val="24"/>
                <w:szCs w:val="24"/>
              </w:rPr>
              <w:t xml:space="preserve">округа Сокольский. Обеспечение жителей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0C4C58">
              <w:rPr>
                <w:sz w:val="24"/>
                <w:szCs w:val="24"/>
              </w:rPr>
              <w:t>округа Сокольский достоверной социально значимой информацией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85,0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</w:tr>
      <w:tr w:rsidR="00793E3B" w:rsidRPr="000C4C58" w:rsidTr="00793E3B">
        <w:trPr>
          <w:cantSplit/>
          <w:trHeight w:val="95"/>
        </w:trPr>
        <w:tc>
          <w:tcPr>
            <w:tcW w:w="307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0C4C58" w:rsidTr="00793E3B">
        <w:trPr>
          <w:cantSplit/>
          <w:trHeight w:val="360"/>
        </w:trPr>
        <w:tc>
          <w:tcPr>
            <w:tcW w:w="307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85,0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  <w:r w:rsidRPr="000C4C58">
              <w:rPr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0C4C58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</w:tr>
      <w:tr w:rsidR="00793E3B" w:rsidRPr="001C4C84" w:rsidTr="00793E3B">
        <w:trPr>
          <w:cantSplit/>
          <w:trHeight w:val="155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1.1.1 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Организация информирования населения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color w:val="000000"/>
                <w:sz w:val="24"/>
                <w:szCs w:val="24"/>
              </w:rPr>
              <w:t xml:space="preserve"> округа Сокольский </w:t>
            </w:r>
            <w:r w:rsidRPr="001C4C84">
              <w:rPr>
                <w:sz w:val="24"/>
                <w:szCs w:val="24"/>
              </w:rPr>
              <w:t>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color w:val="000000"/>
                <w:sz w:val="24"/>
                <w:szCs w:val="24"/>
              </w:rPr>
              <w:t>2022-202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C4C84">
              <w:rPr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C4C84">
              <w:rPr>
                <w:color w:val="000000"/>
                <w:sz w:val="24"/>
                <w:szCs w:val="24"/>
              </w:rPr>
              <w:t>согласно</w:t>
            </w:r>
            <w:proofErr w:type="gramEnd"/>
            <w:r w:rsidRPr="001C4C84">
              <w:rPr>
                <w:color w:val="000000"/>
                <w:sz w:val="24"/>
                <w:szCs w:val="24"/>
              </w:rPr>
              <w:t xml:space="preserve"> годового плана информационной работы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муни-ципального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Всего,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 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125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255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1.1.2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Проведение «круглых столов», совещаний с общественными организациями, лидерами общественного мнения, политическими партиями, средствами массовой информации на тему: </w:t>
            </w:r>
            <w:r w:rsidRPr="001C4C84">
              <w:rPr>
                <w:sz w:val="24"/>
                <w:szCs w:val="24"/>
              </w:rPr>
              <w:lastRenderedPageBreak/>
              <w:t xml:space="preserve">«Взаимодействие органов местного самоуправления с местным сообществом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Сокольский»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color w:val="000000"/>
                <w:sz w:val="24"/>
                <w:szCs w:val="24"/>
              </w:rPr>
              <w:t>2022-202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C4C84">
              <w:rPr>
                <w:color w:val="000000"/>
                <w:sz w:val="24"/>
                <w:szCs w:val="24"/>
              </w:rPr>
              <w:t xml:space="preserve">., ежегодно в 4 </w:t>
            </w:r>
            <w:r w:rsidRPr="001C4C84">
              <w:rPr>
                <w:color w:val="000000"/>
                <w:sz w:val="24"/>
                <w:szCs w:val="24"/>
              </w:rPr>
              <w:lastRenderedPageBreak/>
              <w:t>квартале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муни-ципального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</w:t>
            </w:r>
            <w:r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t>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255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Организация выездных приемов граждан руководителями ОМСУ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Сокольский, специалистами организаций и учреждений в населенных пунктах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муни-ципального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251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88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1.1.4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Подготовка, издание и распространение официальных печатных информационных материалов (книг, буклетов, брошюр, листовок и пр.)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lastRenderedPageBreak/>
              <w:t xml:space="preserve">округа Сокольский 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г.г.,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муни-ного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181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129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Приобретение, изготовление и размещение информационных баннеров, флагов, растяжек к государственным праздникам, мероприятиям и иным официальным поводам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муни-ципального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793E3B" w:rsidRPr="001C4C84" w:rsidTr="00793E3B">
        <w:trPr>
          <w:cantSplit/>
          <w:trHeight w:val="237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793E3B" w:rsidRPr="001C4C84" w:rsidTr="00793E3B">
        <w:trPr>
          <w:cantSplit/>
          <w:trHeight w:val="193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1.1.6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Организация изготовления и приобретения открыток «</w:t>
            </w:r>
            <w:r>
              <w:rPr>
                <w:sz w:val="24"/>
                <w:szCs w:val="24"/>
              </w:rPr>
              <w:t>Муниципальный</w:t>
            </w:r>
            <w:r w:rsidRPr="001C4C84">
              <w:rPr>
                <w:sz w:val="24"/>
                <w:szCs w:val="24"/>
              </w:rPr>
              <w:t xml:space="preserve"> округ Сокольский»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муни-ципального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793E3B" w:rsidRPr="001C4C84" w:rsidTr="00793E3B">
        <w:trPr>
          <w:cantSplit/>
          <w:trHeight w:val="107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793E3B" w:rsidRPr="001C4C84" w:rsidTr="00793E3B">
        <w:trPr>
          <w:cantSplit/>
          <w:trHeight w:val="113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Приобретение подарочной, сувенирной продукции и цветов с целью проведения официальных мероприятий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муни-ципального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193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185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1.1.8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Приобретение бумаги для изготовления бланков почетных грамот и благодарственных писем ОМСУ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lastRenderedPageBreak/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муни-ципального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</w:tr>
      <w:tr w:rsidR="00793E3B" w:rsidRPr="001C4C84" w:rsidTr="00793E3B">
        <w:trPr>
          <w:cantSplit/>
          <w:trHeight w:val="99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129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>1.1.9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Приобретение </w:t>
            </w:r>
            <w:proofErr w:type="spellStart"/>
            <w:r w:rsidRPr="001C4C84">
              <w:rPr>
                <w:sz w:val="24"/>
                <w:szCs w:val="24"/>
              </w:rPr>
              <w:t>фоторамок</w:t>
            </w:r>
            <w:proofErr w:type="spellEnd"/>
            <w:r w:rsidRPr="001C4C84">
              <w:rPr>
                <w:sz w:val="24"/>
                <w:szCs w:val="24"/>
              </w:rPr>
              <w:t xml:space="preserve"> для Почетных грамот и Благодарственных писем  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Структурные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подразделе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 w:rsidRPr="001C4C84">
              <w:rPr>
                <w:sz w:val="24"/>
                <w:szCs w:val="24"/>
              </w:rPr>
              <w:t>адми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нистрации</w:t>
            </w:r>
            <w:proofErr w:type="spellEnd"/>
            <w:r w:rsidRPr="001C4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муни-ципального</w:t>
            </w:r>
            <w:proofErr w:type="spellEnd"/>
            <w:r w:rsidRPr="001C4C8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Всего,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35,0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</w:tr>
      <w:tr w:rsidR="00793E3B" w:rsidRPr="001C4C84" w:rsidTr="00793E3B">
        <w:trPr>
          <w:cantSplit/>
          <w:trHeight w:val="237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35,0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50,0</w:t>
            </w:r>
          </w:p>
        </w:tc>
      </w:tr>
      <w:tr w:rsidR="00793E3B" w:rsidRPr="007126D8" w:rsidTr="00793E3B">
        <w:trPr>
          <w:cantSplit/>
          <w:trHeight w:val="179"/>
        </w:trPr>
        <w:tc>
          <w:tcPr>
            <w:tcW w:w="3071" w:type="pct"/>
            <w:gridSpan w:val="2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0C4C58" w:rsidRDefault="00793E3B" w:rsidP="00793E3B">
            <w:pPr>
              <w:jc w:val="both"/>
              <w:rPr>
                <w:sz w:val="24"/>
                <w:szCs w:val="24"/>
              </w:rPr>
            </w:pPr>
            <w:r w:rsidRPr="000C4C58">
              <w:rPr>
                <w:sz w:val="24"/>
                <w:szCs w:val="24"/>
              </w:rPr>
              <w:t>Задача 1.2. Создание благоприятных условий для функционирования муниципального информационного ресурса - средства массовой информации газеты «Сельская новь»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2391,1875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2977,3662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3754,000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4294,000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3076,600</w:t>
            </w:r>
          </w:p>
        </w:tc>
      </w:tr>
      <w:tr w:rsidR="00793E3B" w:rsidRPr="007126D8" w:rsidTr="00793E3B">
        <w:trPr>
          <w:cantSplit/>
          <w:trHeight w:val="197"/>
        </w:trPr>
        <w:tc>
          <w:tcPr>
            <w:tcW w:w="3071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1555,3875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1945,5662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</w:tr>
      <w:tr w:rsidR="00793E3B" w:rsidRPr="007126D8" w:rsidTr="00793E3B">
        <w:trPr>
          <w:cantSplit/>
          <w:trHeight w:val="360"/>
        </w:trPr>
        <w:tc>
          <w:tcPr>
            <w:tcW w:w="3071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835,800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1031,800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1424,000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1833,400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616,000</w:t>
            </w:r>
          </w:p>
        </w:tc>
      </w:tr>
      <w:tr w:rsidR="00793E3B" w:rsidRPr="007126D8" w:rsidTr="00793E3B">
        <w:trPr>
          <w:cantSplit/>
          <w:trHeight w:val="215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1.2.1.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ind w:right="90"/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Выделение субсидий на выполнение муниципального задания МАУ Редакция газеты </w:t>
            </w:r>
            <w:r w:rsidRPr="001C4C84">
              <w:rPr>
                <w:sz w:val="24"/>
                <w:szCs w:val="24"/>
              </w:rPr>
              <w:lastRenderedPageBreak/>
              <w:t>«Сельская новь»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Управление </w:t>
            </w:r>
            <w:r w:rsidRPr="001C4C84">
              <w:rPr>
                <w:sz w:val="24"/>
                <w:szCs w:val="24"/>
              </w:rPr>
              <w:lastRenderedPageBreak/>
              <w:t>финансов,</w:t>
            </w:r>
            <w:r>
              <w:rPr>
                <w:sz w:val="24"/>
                <w:szCs w:val="24"/>
              </w:rPr>
              <w:t xml:space="preserve"> </w:t>
            </w:r>
            <w:r w:rsidRPr="001C4C84">
              <w:rPr>
                <w:sz w:val="24"/>
                <w:szCs w:val="24"/>
              </w:rPr>
              <w:t xml:space="preserve">МАУ </w:t>
            </w:r>
            <w:proofErr w:type="spellStart"/>
            <w:proofErr w:type="gramStart"/>
            <w:r w:rsidRPr="001C4C84">
              <w:rPr>
                <w:sz w:val="24"/>
                <w:szCs w:val="24"/>
              </w:rPr>
              <w:t>Редак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1C4C84">
              <w:rPr>
                <w:sz w:val="24"/>
                <w:szCs w:val="24"/>
              </w:rPr>
              <w:t xml:space="preserve"> газеты «</w:t>
            </w:r>
            <w:proofErr w:type="spellStart"/>
            <w:r w:rsidRPr="001C4C84">
              <w:rPr>
                <w:sz w:val="24"/>
                <w:szCs w:val="24"/>
              </w:rPr>
              <w:t>Сель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ская</w:t>
            </w:r>
            <w:proofErr w:type="spellEnd"/>
            <w:r w:rsidRPr="001C4C84">
              <w:rPr>
                <w:sz w:val="24"/>
                <w:szCs w:val="24"/>
              </w:rPr>
              <w:t xml:space="preserve"> новь» (по </w:t>
            </w:r>
            <w:proofErr w:type="spellStart"/>
            <w:r w:rsidRPr="001C4C84">
              <w:rPr>
                <w:sz w:val="24"/>
                <w:szCs w:val="24"/>
              </w:rPr>
              <w:t>согла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сова</w:t>
            </w:r>
            <w:r>
              <w:rPr>
                <w:sz w:val="24"/>
                <w:szCs w:val="24"/>
              </w:rPr>
              <w:t>-</w:t>
            </w:r>
            <w:r w:rsidRPr="001C4C84">
              <w:rPr>
                <w:sz w:val="24"/>
                <w:szCs w:val="24"/>
              </w:rPr>
              <w:t>нию</w:t>
            </w:r>
            <w:proofErr w:type="spellEnd"/>
            <w:r w:rsidRPr="001C4C84">
              <w:rPr>
                <w:sz w:val="24"/>
                <w:szCs w:val="24"/>
              </w:rPr>
              <w:t>)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2391,187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2977,3662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3655,000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4294,000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3076,600</w:t>
            </w:r>
          </w:p>
        </w:tc>
      </w:tr>
      <w:tr w:rsidR="00793E3B" w:rsidRPr="007126D8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b/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1555,3875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1945,5662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2231,000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2460,600</w:t>
            </w:r>
          </w:p>
        </w:tc>
      </w:tr>
      <w:tr w:rsidR="00793E3B" w:rsidRPr="007126D8" w:rsidTr="00793E3B">
        <w:trPr>
          <w:cantSplit/>
          <w:trHeight w:val="426"/>
        </w:trPr>
        <w:tc>
          <w:tcPr>
            <w:tcW w:w="2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835,800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1031,800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1424,000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1833,400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616,000</w:t>
            </w:r>
          </w:p>
        </w:tc>
      </w:tr>
      <w:tr w:rsidR="00793E3B" w:rsidRPr="001C4C84" w:rsidTr="00793E3B">
        <w:trPr>
          <w:cantSplit/>
          <w:trHeight w:val="75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1.2.2.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Координация деятельности наблюдательного совета МАУ Редакция газеты «Сельская новь», участие в заседаниях 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18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субсидии на иные цели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2022-2026 г.г.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</w:t>
            </w:r>
          </w:p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 т.ч.: 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Обл. бюджет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FE5098">
              <w:rPr>
                <w:sz w:val="22"/>
                <w:szCs w:val="22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FE5098" w:rsidRDefault="00793E3B" w:rsidP="00793E3B">
            <w:pPr>
              <w:jc w:val="center"/>
              <w:rPr>
                <w:sz w:val="22"/>
                <w:szCs w:val="22"/>
              </w:rPr>
            </w:pPr>
            <w:r w:rsidRPr="00FE5098">
              <w:rPr>
                <w:sz w:val="22"/>
                <w:szCs w:val="22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4710" w:type="pct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pStyle w:val="ad"/>
              <w:jc w:val="both"/>
              <w:rPr>
                <w:b/>
                <w:color w:val="auto"/>
              </w:rPr>
            </w:pPr>
            <w:r w:rsidRPr="001C4C84">
              <w:rPr>
                <w:b/>
                <w:color w:val="auto"/>
              </w:rPr>
              <w:t xml:space="preserve">Задача 2. </w:t>
            </w:r>
            <w:r w:rsidRPr="001C4C84">
              <w:rPr>
                <w:b/>
              </w:rPr>
              <w:t>Организация и обеспечение формирования, сохранности и использования архивных документов на основе единых принципов, установленных законодательством Российской Федерации и Нижегородской области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pStyle w:val="ad"/>
              <w:jc w:val="both"/>
              <w:rPr>
                <w:b/>
                <w:color w:val="auto"/>
              </w:rPr>
            </w:pPr>
          </w:p>
        </w:tc>
      </w:tr>
      <w:tr w:rsidR="00793E3B" w:rsidRPr="001C4C84" w:rsidTr="00793E3B">
        <w:trPr>
          <w:cantSplit/>
          <w:trHeight w:val="360"/>
        </w:trPr>
        <w:tc>
          <w:tcPr>
            <w:tcW w:w="3077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C4C84">
              <w:rPr>
                <w:b/>
                <w:sz w:val="24"/>
                <w:szCs w:val="24"/>
              </w:rPr>
              <w:t xml:space="preserve">Задача 2.1. Обеспечение сохранности архивных фондов, повышение уровня безопасности и эффективности работы сектора архива 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1C4C84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65,0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3077" w:type="pct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3077" w:type="pct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1C4C84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65,0</w:t>
            </w:r>
          </w:p>
        </w:tc>
      </w:tr>
      <w:tr w:rsidR="00793E3B" w:rsidRPr="001C4C84" w:rsidTr="00793E3B">
        <w:trPr>
          <w:cantSplit/>
          <w:trHeight w:val="231"/>
        </w:trPr>
        <w:tc>
          <w:tcPr>
            <w:tcW w:w="2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2.1.1.</w:t>
            </w:r>
          </w:p>
        </w:tc>
        <w:tc>
          <w:tcPr>
            <w:tcW w:w="178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Приобретени</w:t>
            </w:r>
            <w:r>
              <w:rPr>
                <w:sz w:val="24"/>
                <w:szCs w:val="24"/>
              </w:rPr>
              <w:t xml:space="preserve">е и установка шкафов, коробов, </w:t>
            </w:r>
            <w:r w:rsidRPr="001C4C84">
              <w:rPr>
                <w:sz w:val="24"/>
                <w:szCs w:val="24"/>
              </w:rPr>
              <w:t xml:space="preserve">иной архивной мебели </w:t>
            </w:r>
          </w:p>
        </w:tc>
        <w:tc>
          <w:tcPr>
            <w:tcW w:w="2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9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 (Архивный сектор)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65,0</w:t>
            </w:r>
          </w:p>
        </w:tc>
      </w:tr>
      <w:tr w:rsidR="00793E3B" w:rsidRPr="001C4C84" w:rsidTr="00793E3B">
        <w:trPr>
          <w:cantSplit/>
          <w:trHeight w:val="151"/>
        </w:trPr>
        <w:tc>
          <w:tcPr>
            <w:tcW w:w="2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65,0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65,0</w:t>
            </w:r>
          </w:p>
        </w:tc>
      </w:tr>
      <w:tr w:rsidR="00793E3B" w:rsidRPr="001C4C84" w:rsidTr="00793E3B">
        <w:trPr>
          <w:cantSplit/>
          <w:trHeight w:val="111"/>
        </w:trPr>
        <w:tc>
          <w:tcPr>
            <w:tcW w:w="2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2.1.2.</w:t>
            </w:r>
          </w:p>
        </w:tc>
        <w:tc>
          <w:tcPr>
            <w:tcW w:w="178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Создание страхового фонда особо ценных документов на случай утраты или повреждения оригиналов</w:t>
            </w:r>
          </w:p>
        </w:tc>
        <w:tc>
          <w:tcPr>
            <w:tcW w:w="2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9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 (Архивный сектор)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143"/>
        </w:trPr>
        <w:tc>
          <w:tcPr>
            <w:tcW w:w="2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89"/>
        </w:trPr>
        <w:tc>
          <w:tcPr>
            <w:tcW w:w="3077" w:type="pct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7126D8" w:rsidRDefault="00793E3B" w:rsidP="00793E3B">
            <w:pPr>
              <w:jc w:val="both"/>
              <w:rPr>
                <w:b/>
                <w:sz w:val="24"/>
                <w:szCs w:val="24"/>
              </w:rPr>
            </w:pPr>
            <w:r w:rsidRPr="001C4C84">
              <w:rPr>
                <w:b/>
                <w:sz w:val="24"/>
                <w:szCs w:val="24"/>
              </w:rPr>
              <w:t>Задача 2.2. Улучшения качества и доступности в предоставлении муниципальных услуг сек</w:t>
            </w:r>
            <w:r>
              <w:rPr>
                <w:b/>
                <w:sz w:val="24"/>
                <w:szCs w:val="24"/>
              </w:rPr>
              <w:t xml:space="preserve">тором архива и </w:t>
            </w:r>
            <w:r w:rsidRPr="001C4C84">
              <w:rPr>
                <w:b/>
                <w:sz w:val="24"/>
                <w:szCs w:val="24"/>
              </w:rPr>
              <w:t>удовлетворение прав граждан и юридических лиц на архивную информацию по фондам, находящимся на хранении в архивном секторе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249"/>
        </w:trPr>
        <w:tc>
          <w:tcPr>
            <w:tcW w:w="3077" w:type="pct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3077" w:type="pct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180"/>
        </w:trPr>
        <w:tc>
          <w:tcPr>
            <w:tcW w:w="24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2.2.1.</w:t>
            </w:r>
          </w:p>
        </w:tc>
        <w:tc>
          <w:tcPr>
            <w:tcW w:w="1788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Продолжен</w:t>
            </w:r>
            <w:r>
              <w:rPr>
                <w:sz w:val="24"/>
                <w:szCs w:val="24"/>
              </w:rPr>
              <w:t xml:space="preserve">ие эффективного взаимодействия </w:t>
            </w:r>
            <w:r w:rsidRPr="001C4C84">
              <w:rPr>
                <w:sz w:val="24"/>
                <w:szCs w:val="24"/>
              </w:rPr>
              <w:t xml:space="preserve">с УПФ РФ по </w:t>
            </w:r>
            <w:r>
              <w:rPr>
                <w:sz w:val="24"/>
                <w:szCs w:val="24"/>
              </w:rPr>
              <w:t>муниципального</w:t>
            </w:r>
            <w:r w:rsidRPr="001C4C84">
              <w:rPr>
                <w:sz w:val="24"/>
                <w:szCs w:val="24"/>
              </w:rPr>
              <w:t xml:space="preserve"> округу Сокольский в  рамках заключенного информационного соглашения </w:t>
            </w:r>
          </w:p>
        </w:tc>
        <w:tc>
          <w:tcPr>
            <w:tcW w:w="27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1C4C84"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C84">
              <w:rPr>
                <w:color w:val="000000"/>
                <w:sz w:val="24"/>
                <w:szCs w:val="24"/>
              </w:rPr>
              <w:t>чие</w:t>
            </w:r>
            <w:proofErr w:type="spellEnd"/>
            <w:proofErr w:type="gramEnd"/>
          </w:p>
        </w:tc>
        <w:tc>
          <w:tcPr>
            <w:tcW w:w="36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1C4C8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00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Управление делами (Архивный сектор)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211"/>
        </w:trPr>
        <w:tc>
          <w:tcPr>
            <w:tcW w:w="2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8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Обл</w:t>
            </w:r>
            <w:r>
              <w:rPr>
                <w:sz w:val="24"/>
                <w:szCs w:val="24"/>
              </w:rPr>
              <w:t>.</w:t>
            </w:r>
            <w:r w:rsidRPr="001C4C8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1C4C84" w:rsidTr="00793E3B">
        <w:trPr>
          <w:cantSplit/>
          <w:trHeight w:val="360"/>
        </w:trPr>
        <w:tc>
          <w:tcPr>
            <w:tcW w:w="2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both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C4C84">
              <w:rPr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sz w:val="24"/>
                <w:szCs w:val="24"/>
              </w:rPr>
            </w:pPr>
            <w:r w:rsidRPr="001C4C84">
              <w:rPr>
                <w:sz w:val="24"/>
                <w:szCs w:val="24"/>
              </w:rPr>
              <w:t>15,0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C8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C4C84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95"/>
        </w:trPr>
        <w:tc>
          <w:tcPr>
            <w:tcW w:w="3077" w:type="pct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 xml:space="preserve">Подпрограмма 3 «Информатизация органов местного самоуправления </w:t>
            </w:r>
            <w:r w:rsidRPr="00816074">
              <w:rPr>
                <w:b/>
                <w:sz w:val="24"/>
                <w:szCs w:val="24"/>
              </w:rPr>
              <w:t>муниципального</w:t>
            </w:r>
            <w:r w:rsidRPr="00CD57C4">
              <w:rPr>
                <w:b/>
                <w:sz w:val="24"/>
                <w:szCs w:val="24"/>
              </w:rPr>
              <w:t xml:space="preserve"> округа Сокольский»</w:t>
            </w:r>
          </w:p>
        </w:tc>
        <w:tc>
          <w:tcPr>
            <w:tcW w:w="3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Всего, в т.ч.: 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720,88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1045,40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1412,700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1523,600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1414,000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95"/>
        </w:trPr>
        <w:tc>
          <w:tcPr>
            <w:tcW w:w="3077" w:type="pct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57C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57C4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95"/>
        </w:trPr>
        <w:tc>
          <w:tcPr>
            <w:tcW w:w="3077" w:type="pct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720,88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1045,40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1412,700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1523,600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1414,000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4710" w:type="pct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lastRenderedPageBreak/>
              <w:t xml:space="preserve">Задача 3. Развитие в органах местного самоуправления </w:t>
            </w:r>
            <w:r w:rsidRPr="00816074">
              <w:rPr>
                <w:b/>
                <w:sz w:val="24"/>
                <w:szCs w:val="24"/>
              </w:rPr>
              <w:t xml:space="preserve">муниципального </w:t>
            </w:r>
            <w:r w:rsidRPr="00CD57C4">
              <w:rPr>
                <w:b/>
                <w:sz w:val="24"/>
                <w:szCs w:val="24"/>
              </w:rPr>
              <w:t>округа Сокольский современной информационно-технологической инфраструктуры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E3B" w:rsidRPr="00CD57C4" w:rsidTr="00793E3B">
        <w:tblPrEx>
          <w:tblLook w:val="04A0"/>
        </w:tblPrEx>
        <w:trPr>
          <w:cantSplit/>
          <w:trHeight w:val="199"/>
        </w:trPr>
        <w:tc>
          <w:tcPr>
            <w:tcW w:w="3076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color w:val="FF3300"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>Задача 3.1.</w:t>
            </w:r>
            <w:r w:rsidRPr="00CD57C4">
              <w:rPr>
                <w:sz w:val="24"/>
                <w:szCs w:val="24"/>
              </w:rPr>
              <w:t xml:space="preserve"> </w:t>
            </w:r>
            <w:r w:rsidRPr="00CD57C4">
              <w:rPr>
                <w:b/>
                <w:sz w:val="24"/>
                <w:szCs w:val="24"/>
              </w:rPr>
              <w:t xml:space="preserve">Развитие современной информационно-технологической инфраструктуры и организация единого информационно-коммуникационного пространства органов </w:t>
            </w:r>
            <w:r w:rsidRPr="00816074">
              <w:rPr>
                <w:b/>
                <w:sz w:val="24"/>
                <w:szCs w:val="24"/>
              </w:rPr>
              <w:t>МСУ муниципального округа</w:t>
            </w:r>
            <w:r w:rsidRPr="00CD57C4">
              <w:rPr>
                <w:b/>
                <w:sz w:val="24"/>
                <w:szCs w:val="24"/>
              </w:rPr>
              <w:t xml:space="preserve"> Сокольский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1045,40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1523,600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1414,000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93"/>
        </w:trPr>
        <w:tc>
          <w:tcPr>
            <w:tcW w:w="3076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FF3300"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 w:rsidRPr="00CF1EB2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3076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FF3300"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1045,40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F1EB2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1523,600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F1EB2" w:rsidRDefault="00793E3B" w:rsidP="00793E3B">
            <w:pPr>
              <w:pStyle w:val="ad"/>
              <w:jc w:val="center"/>
            </w:pPr>
            <w:r w:rsidRPr="00CF1EB2">
              <w:t>1414,000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7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3.1.1.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pacing w:val="2"/>
                <w:sz w:val="24"/>
                <w:szCs w:val="24"/>
              </w:rPr>
              <w:t xml:space="preserve">Приобретение компьютерной и копировальной техники 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pacing w:val="2"/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237,000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7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3E3B" w:rsidRPr="00CD57C4" w:rsidTr="00793E3B">
        <w:tblPrEx>
          <w:tblLook w:val="04A0"/>
        </w:tblPrEx>
        <w:trPr>
          <w:cantSplit/>
          <w:trHeight w:val="54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700,88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254,80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  <w:p w:rsidR="00793E3B" w:rsidRPr="00CD57C4" w:rsidRDefault="00793E3B" w:rsidP="00793E3B">
            <w:pPr>
              <w:tabs>
                <w:tab w:val="left" w:pos="255"/>
                <w:tab w:val="center" w:pos="4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E3B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237,000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3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272,00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CD57C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330,700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237,000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3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Волжский территориальный отдел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3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Лоймин</w:t>
            </w:r>
            <w:r w:rsidRPr="00CD57C4">
              <w:rPr>
                <w:sz w:val="24"/>
                <w:szCs w:val="24"/>
              </w:rPr>
              <w:t>ский</w:t>
            </w:r>
            <w:proofErr w:type="spellEnd"/>
            <w:r w:rsidRPr="00CD57C4">
              <w:rPr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168,880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3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Междуреченский территориальный отдел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130,00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39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3.1.2.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pacing w:val="2"/>
                <w:sz w:val="24"/>
                <w:szCs w:val="24"/>
              </w:rPr>
            </w:pPr>
            <w:r w:rsidRPr="00CD57C4">
              <w:rPr>
                <w:spacing w:val="2"/>
                <w:sz w:val="24"/>
                <w:szCs w:val="24"/>
              </w:rPr>
              <w:t xml:space="preserve">Модернизация, ремонт и профилактика компьютерной и копировальной техники 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pacing w:val="2"/>
                <w:sz w:val="24"/>
                <w:szCs w:val="24"/>
              </w:rPr>
              <w:t xml:space="preserve"> округа Сокольский 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 xml:space="preserve">ные подразделения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0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86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9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3.1.3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Обслуживание серверного и сетевого оборудования, обеспечивающего хранение, резервирование данных; периферийного и дополнительного оборудования; программного обеспечения (</w:t>
            </w:r>
            <w:proofErr w:type="gramStart"/>
            <w:r w:rsidRPr="00CD57C4">
              <w:rPr>
                <w:sz w:val="24"/>
                <w:szCs w:val="24"/>
              </w:rPr>
              <w:t>ПО</w:t>
            </w:r>
            <w:proofErr w:type="gramEnd"/>
            <w:r w:rsidRPr="00CD57C4">
              <w:rPr>
                <w:sz w:val="24"/>
                <w:szCs w:val="24"/>
              </w:rPr>
              <w:t>), серверных шкафов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>ные подразделения администрации городского округа Сокольский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3.1.4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Аттестация автоматизированного рабочего места (АРМ) по защите информации, специальная проверка технических средств, разработка документации, контроль состояния и эффективности средств и мер защиты информации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</w:t>
            </w:r>
            <w:r w:rsidRPr="00CD57C4">
              <w:rPr>
                <w:sz w:val="24"/>
                <w:szCs w:val="24"/>
              </w:rPr>
              <w:t xml:space="preserve">ные подразделения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8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32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0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Приобретение расходных материалов для принтеров, копировальных аппаратов; содержание и обслуживание орг</w:t>
            </w:r>
            <w:proofErr w:type="gramStart"/>
            <w:r w:rsidRPr="00CD57C4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CD57C4">
              <w:rPr>
                <w:color w:val="000000"/>
                <w:sz w:val="24"/>
                <w:szCs w:val="24"/>
              </w:rPr>
              <w:t>ехники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2022-202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CD57C4">
              <w:rPr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05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1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3.1.6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</w:t>
            </w:r>
            <w:r w:rsidRPr="00CD57C4">
              <w:rPr>
                <w:color w:val="000000"/>
                <w:sz w:val="24"/>
                <w:szCs w:val="24"/>
              </w:rPr>
              <w:t>риобретение программного обеспечения и лицензий, продление технической поддержки программных модулей и продуктов, установленных в администрации</w:t>
            </w:r>
            <w:r w:rsidRPr="00CD57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Сокольский. Использование свободного, открытого программного продукта.</w:t>
            </w:r>
          </w:p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Изготовление электронной подписи, сертификатов, ключей и других расходов, связанных с ЭВМ. 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  <w:r w:rsidRPr="00CD57C4">
              <w:rPr>
                <w:color w:val="000000"/>
                <w:sz w:val="24"/>
                <w:szCs w:val="24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4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3.1.7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Приобретение и сопровождение информационно-правовых систем, в т.ч. </w:t>
            </w:r>
            <w:r w:rsidRPr="00CD57C4">
              <w:rPr>
                <w:sz w:val="24"/>
                <w:szCs w:val="24"/>
              </w:rPr>
              <w:lastRenderedPageBreak/>
              <w:t xml:space="preserve">Системы </w:t>
            </w:r>
            <w:proofErr w:type="spellStart"/>
            <w:r w:rsidRPr="00CD57C4">
              <w:rPr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lastRenderedPageBreak/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Юридиче</w:t>
            </w:r>
            <w:r w:rsidRPr="00CD57C4">
              <w:rPr>
                <w:color w:val="000000"/>
                <w:sz w:val="24"/>
                <w:szCs w:val="24"/>
              </w:rPr>
              <w:t>ский отдел УД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</w:t>
            </w:r>
            <w:r w:rsidRPr="00CD57C4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2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3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496,6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844,000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47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3.1.8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Развитие и поддержка официального интернет-сайта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5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3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3E3B" w:rsidRPr="00BB0769" w:rsidTr="00793E3B">
        <w:tblPrEx>
          <w:tblLook w:val="04A0"/>
        </w:tblPrEx>
        <w:trPr>
          <w:cantSplit/>
          <w:trHeight w:val="33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Подключение и пользование услугами связи сети Инт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BB0769">
              <w:rPr>
                <w:color w:val="000000" w:themeColor="text1"/>
                <w:sz w:val="24"/>
                <w:szCs w:val="24"/>
              </w:rPr>
              <w:t>рнет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прочие</w:t>
            </w:r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2022-2026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Лойминский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террит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риал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>ный отдел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0769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BB0769" w:rsidTr="00793E3B">
        <w:tblPrEx>
          <w:tblLook w:val="04A0"/>
        </w:tblPrEx>
        <w:trPr>
          <w:cantSplit/>
          <w:trHeight w:val="33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Default="00793E3B" w:rsidP="00793E3B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BB0769" w:rsidTr="00793E3B">
        <w:tblPrEx>
          <w:tblLook w:val="04A0"/>
        </w:tblPrEx>
        <w:trPr>
          <w:cantSplit/>
          <w:trHeight w:val="331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Default="00793E3B" w:rsidP="00793E3B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BB0769" w:rsidRDefault="00793E3B" w:rsidP="00793E3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BB0769" w:rsidRDefault="00793E3B" w:rsidP="00793E3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93E3B" w:rsidRPr="00121C78" w:rsidTr="00793E3B">
        <w:tblPrEx>
          <w:tblLook w:val="04A0"/>
        </w:tblPrEx>
        <w:trPr>
          <w:cantSplit/>
          <w:trHeight w:val="91"/>
        </w:trPr>
        <w:tc>
          <w:tcPr>
            <w:tcW w:w="3076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b/>
                <w:sz w:val="24"/>
                <w:szCs w:val="24"/>
              </w:rPr>
            </w:pPr>
            <w:r w:rsidRPr="00CD57C4">
              <w:rPr>
                <w:b/>
                <w:sz w:val="24"/>
                <w:szCs w:val="24"/>
              </w:rPr>
              <w:t xml:space="preserve">Задача 3.2. Обеспечение защиты информации и безопасного взаимодействия при использовании </w:t>
            </w:r>
            <w:proofErr w:type="spellStart"/>
            <w:proofErr w:type="gramStart"/>
            <w:r w:rsidRPr="00CD57C4">
              <w:rPr>
                <w:b/>
                <w:sz w:val="24"/>
                <w:szCs w:val="24"/>
              </w:rPr>
              <w:t>ИКТ-ресурсов</w:t>
            </w:r>
            <w:proofErr w:type="spellEnd"/>
            <w:proofErr w:type="gramEnd"/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20,0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21C78" w:rsidTr="00793E3B">
        <w:tblPrEx>
          <w:tblLook w:val="04A0"/>
        </w:tblPrEx>
        <w:trPr>
          <w:cantSplit/>
          <w:trHeight w:val="109"/>
        </w:trPr>
        <w:tc>
          <w:tcPr>
            <w:tcW w:w="3076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121C78" w:rsidTr="00793E3B">
        <w:tblPrEx>
          <w:tblLook w:val="04A0"/>
        </w:tblPrEx>
        <w:trPr>
          <w:cantSplit/>
          <w:trHeight w:val="331"/>
        </w:trPr>
        <w:tc>
          <w:tcPr>
            <w:tcW w:w="3076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20,0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 w:rsidRPr="00121C78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121C78" w:rsidRDefault="00793E3B" w:rsidP="00793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3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3.2.1.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Проведение инвентаризации информационных ресурсов.</w:t>
            </w:r>
          </w:p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Ведение реестра информационных ресурсов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65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3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3.2.2.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Обеспечение работы по технической защите информации. Разработка и актуализация необходимой документации, правовых актов по защите </w:t>
            </w:r>
            <w:r w:rsidRPr="00CD57C4">
              <w:rPr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lastRenderedPageBreak/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3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2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 xml:space="preserve">Организация работы по защите информации, содержащей персональные данные, обрабатываемой на объектах информатизации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CD57C4">
              <w:rPr>
                <w:sz w:val="24"/>
                <w:szCs w:val="24"/>
              </w:rPr>
              <w:t xml:space="preserve"> округа Сокольский, в т.ч.:</w:t>
            </w:r>
          </w:p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- проведение классификации информационных систем с персональными данными;</w:t>
            </w:r>
          </w:p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- актуализация при необходимости правовых актов о работе с персональными данными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color w:val="000000"/>
                <w:sz w:val="24"/>
                <w:szCs w:val="24"/>
              </w:rPr>
              <w:t xml:space="preserve">Сектор </w:t>
            </w: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информати-зации</w:t>
            </w:r>
            <w:proofErr w:type="spellEnd"/>
            <w:proofErr w:type="gramEnd"/>
            <w:r w:rsidRPr="00CD57C4">
              <w:rPr>
                <w:color w:val="000000"/>
                <w:sz w:val="24"/>
                <w:szCs w:val="24"/>
              </w:rPr>
              <w:t xml:space="preserve"> УД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113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219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3.2.4.</w:t>
            </w:r>
          </w:p>
        </w:tc>
        <w:tc>
          <w:tcPr>
            <w:tcW w:w="14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both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Проведение семинаров и участие в семинарах, организация прохождения профессиональной подготовки (переподготовки) сотрудников по использованию современных информационных технологий, защите информации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57C4">
              <w:rPr>
                <w:color w:val="000000"/>
                <w:sz w:val="24"/>
                <w:szCs w:val="24"/>
              </w:rPr>
              <w:t>про-чие</w:t>
            </w:r>
            <w:proofErr w:type="spellEnd"/>
            <w:proofErr w:type="gramEnd"/>
          </w:p>
        </w:tc>
        <w:tc>
          <w:tcPr>
            <w:tcW w:w="38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2022-202</w:t>
            </w:r>
            <w:r>
              <w:rPr>
                <w:sz w:val="24"/>
                <w:szCs w:val="24"/>
              </w:rPr>
              <w:t>6</w:t>
            </w:r>
            <w:r w:rsidRPr="00CD57C4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80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Всего, в т.ч.: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Обл. бюджет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  <w:tr w:rsidR="00793E3B" w:rsidRPr="00CD57C4" w:rsidTr="00793E3B">
        <w:tblPrEx>
          <w:tblLook w:val="04A0"/>
        </w:tblPrEx>
        <w:trPr>
          <w:cantSplit/>
          <w:trHeight w:val="36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0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3B" w:rsidRPr="00CD57C4" w:rsidRDefault="00793E3B" w:rsidP="00793E3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3B" w:rsidRPr="00CD57C4" w:rsidRDefault="00793E3B" w:rsidP="00793E3B">
            <w:pPr>
              <w:jc w:val="center"/>
              <w:rPr>
                <w:sz w:val="24"/>
                <w:szCs w:val="24"/>
              </w:rPr>
            </w:pPr>
            <w:r w:rsidRPr="00CD57C4">
              <w:rPr>
                <w:sz w:val="24"/>
                <w:szCs w:val="24"/>
              </w:rPr>
              <w:t>0,0</w:t>
            </w:r>
          </w:p>
        </w:tc>
      </w:tr>
    </w:tbl>
    <w:p w:rsidR="00793E3B" w:rsidRDefault="00793E3B" w:rsidP="0003582E">
      <w:pPr>
        <w:spacing w:line="360" w:lineRule="auto"/>
        <w:jc w:val="both"/>
        <w:rPr>
          <w:sz w:val="22"/>
        </w:rPr>
      </w:pPr>
    </w:p>
    <w:sectPr w:rsidR="00793E3B" w:rsidSect="001E0D08">
      <w:pgSz w:w="16838" w:h="11906" w:orient="landscape"/>
      <w:pgMar w:top="1701" w:right="567" w:bottom="1134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CCF" w:rsidRDefault="00EC6CCF" w:rsidP="009E382E">
      <w:r>
        <w:separator/>
      </w:r>
    </w:p>
  </w:endnote>
  <w:endnote w:type="continuationSeparator" w:id="0">
    <w:p w:rsidR="00EC6CCF" w:rsidRDefault="00EC6CCF" w:rsidP="009E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CCF" w:rsidRDefault="00EC6CCF" w:rsidP="009E382E">
      <w:r>
        <w:separator/>
      </w:r>
    </w:p>
  </w:footnote>
  <w:footnote w:type="continuationSeparator" w:id="0">
    <w:p w:rsidR="00EC6CCF" w:rsidRDefault="00EC6CCF" w:rsidP="009E3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DA50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4C651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009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6ED6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8E3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56A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342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A10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C4A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F4B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9163AD9"/>
    <w:multiLevelType w:val="multilevel"/>
    <w:tmpl w:val="B6B017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0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2">
    <w:nsid w:val="0E911566"/>
    <w:multiLevelType w:val="hybridMultilevel"/>
    <w:tmpl w:val="55CCF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F833F75"/>
    <w:multiLevelType w:val="hybridMultilevel"/>
    <w:tmpl w:val="689E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C039D4"/>
    <w:multiLevelType w:val="hybridMultilevel"/>
    <w:tmpl w:val="47E220BC"/>
    <w:lvl w:ilvl="0" w:tplc="51024F86">
      <w:start w:val="2020"/>
      <w:numFmt w:val="decimal"/>
      <w:lvlText w:val="%1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5F0772"/>
    <w:multiLevelType w:val="hybridMultilevel"/>
    <w:tmpl w:val="7F763C14"/>
    <w:lvl w:ilvl="0" w:tplc="29FC339A">
      <w:start w:val="1"/>
      <w:numFmt w:val="decimal"/>
      <w:lvlText w:val="%1."/>
      <w:lvlJc w:val="left"/>
      <w:pPr>
        <w:ind w:left="375" w:hanging="420"/>
      </w:pPr>
      <w:rPr>
        <w:rFonts w:eastAsia="Lucida Sans Unicode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6">
    <w:nsid w:val="127D7855"/>
    <w:multiLevelType w:val="hybridMultilevel"/>
    <w:tmpl w:val="2DF684A2"/>
    <w:lvl w:ilvl="0" w:tplc="A85AF77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4467E17"/>
    <w:multiLevelType w:val="multilevel"/>
    <w:tmpl w:val="25E8B1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8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1A5273FC"/>
    <w:multiLevelType w:val="hybridMultilevel"/>
    <w:tmpl w:val="600AE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BC34EA"/>
    <w:multiLevelType w:val="hybridMultilevel"/>
    <w:tmpl w:val="0C08DC4C"/>
    <w:lvl w:ilvl="0" w:tplc="D812EB64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430064"/>
    <w:multiLevelType w:val="hybridMultilevel"/>
    <w:tmpl w:val="B6AC84A4"/>
    <w:lvl w:ilvl="0" w:tplc="75D6EE7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F55D73"/>
    <w:multiLevelType w:val="hybridMultilevel"/>
    <w:tmpl w:val="423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24">
    <w:nsid w:val="3E2B2770"/>
    <w:multiLevelType w:val="hybridMultilevel"/>
    <w:tmpl w:val="361AE05E"/>
    <w:lvl w:ilvl="0" w:tplc="0D467D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8053737"/>
    <w:multiLevelType w:val="hybridMultilevel"/>
    <w:tmpl w:val="D6F63A80"/>
    <w:lvl w:ilvl="0" w:tplc="691AAB1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49404B"/>
    <w:multiLevelType w:val="hybridMultilevel"/>
    <w:tmpl w:val="9A40FCDA"/>
    <w:lvl w:ilvl="0" w:tplc="7D6AD6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B37957"/>
    <w:multiLevelType w:val="hybridMultilevel"/>
    <w:tmpl w:val="B9D23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02559B3"/>
    <w:multiLevelType w:val="multilevel"/>
    <w:tmpl w:val="C9C2B2F0"/>
    <w:lvl w:ilvl="0">
      <w:start w:val="1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3064C68"/>
    <w:multiLevelType w:val="hybridMultilevel"/>
    <w:tmpl w:val="D102CC4A"/>
    <w:lvl w:ilvl="0" w:tplc="D082B0B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A823A5"/>
    <w:multiLevelType w:val="hybridMultilevel"/>
    <w:tmpl w:val="01DE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338C3"/>
    <w:multiLevelType w:val="hybridMultilevel"/>
    <w:tmpl w:val="FDB2535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C913ED"/>
    <w:multiLevelType w:val="hybridMultilevel"/>
    <w:tmpl w:val="3FD89178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595C6ECB"/>
    <w:multiLevelType w:val="hybridMultilevel"/>
    <w:tmpl w:val="89667250"/>
    <w:lvl w:ilvl="0" w:tplc="9F4E0AAA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5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9A9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ABC9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B4F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6A6EF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F218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CC03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DA7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E4C2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5F18791F"/>
    <w:multiLevelType w:val="hybridMultilevel"/>
    <w:tmpl w:val="DBD4CF3E"/>
    <w:lvl w:ilvl="0" w:tplc="3834955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D41AA5"/>
    <w:multiLevelType w:val="hybridMultilevel"/>
    <w:tmpl w:val="51628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E63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8A7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CC01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B965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009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D682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8A8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>
    <w:nsid w:val="74EF3E4F"/>
    <w:multiLevelType w:val="hybridMultilevel"/>
    <w:tmpl w:val="8B420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0459E5"/>
    <w:multiLevelType w:val="hybridMultilevel"/>
    <w:tmpl w:val="A7DC187A"/>
    <w:lvl w:ilvl="0" w:tplc="9984FE1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95673B"/>
    <w:multiLevelType w:val="multilevel"/>
    <w:tmpl w:val="3F4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CBE6BA1"/>
    <w:multiLevelType w:val="multilevel"/>
    <w:tmpl w:val="A428350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36"/>
  </w:num>
  <w:num w:numId="3">
    <w:abstractNumId w:val="1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4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3"/>
  </w:num>
  <w:num w:numId="9">
    <w:abstractNumId w:val="15"/>
  </w:num>
  <w:num w:numId="10">
    <w:abstractNumId w:val="30"/>
  </w:num>
  <w:num w:numId="11">
    <w:abstractNumId w:val="40"/>
  </w:num>
  <w:num w:numId="12">
    <w:abstractNumId w:val="21"/>
  </w:num>
  <w:num w:numId="13">
    <w:abstractNumId w:val="20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43"/>
  </w:num>
  <w:num w:numId="17">
    <w:abstractNumId w:val="41"/>
  </w:num>
  <w:num w:numId="18">
    <w:abstractNumId w:val="23"/>
  </w:num>
  <w:num w:numId="19">
    <w:abstractNumId w:val="38"/>
  </w:num>
  <w:num w:numId="20">
    <w:abstractNumId w:val="25"/>
  </w:num>
  <w:num w:numId="21">
    <w:abstractNumId w:val="35"/>
  </w:num>
  <w:num w:numId="22">
    <w:abstractNumId w:val="18"/>
  </w:num>
  <w:num w:numId="23">
    <w:abstractNumId w:val="19"/>
  </w:num>
  <w:num w:numId="24">
    <w:abstractNumId w:val="28"/>
  </w:num>
  <w:num w:numId="25">
    <w:abstractNumId w:val="12"/>
  </w:num>
  <w:num w:numId="26">
    <w:abstractNumId w:val="24"/>
  </w:num>
  <w:num w:numId="27">
    <w:abstractNumId w:val="11"/>
  </w:num>
  <w:num w:numId="28">
    <w:abstractNumId w:val="31"/>
  </w:num>
  <w:num w:numId="29">
    <w:abstractNumId w:val="37"/>
  </w:num>
  <w:num w:numId="30">
    <w:abstractNumId w:val="22"/>
  </w:num>
  <w:num w:numId="31">
    <w:abstractNumId w:val="1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2"/>
  </w:num>
  <w:num w:numId="43">
    <w:abstractNumId w:val="32"/>
  </w:num>
  <w:num w:numId="44">
    <w:abstractNumId w:val="26"/>
  </w:num>
  <w:num w:numId="45">
    <w:abstractNumId w:val="27"/>
  </w:num>
  <w:num w:numId="46">
    <w:abstractNumId w:val="29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5B"/>
    <w:rsid w:val="00000197"/>
    <w:rsid w:val="00002AF1"/>
    <w:rsid w:val="00002EE2"/>
    <w:rsid w:val="0002305E"/>
    <w:rsid w:val="00026682"/>
    <w:rsid w:val="0003582E"/>
    <w:rsid w:val="00041F34"/>
    <w:rsid w:val="00042500"/>
    <w:rsid w:val="0004732E"/>
    <w:rsid w:val="00051374"/>
    <w:rsid w:val="00053CB1"/>
    <w:rsid w:val="000552C9"/>
    <w:rsid w:val="00057C1D"/>
    <w:rsid w:val="00064B27"/>
    <w:rsid w:val="00075364"/>
    <w:rsid w:val="000A1897"/>
    <w:rsid w:val="000A6BB2"/>
    <w:rsid w:val="000B0E21"/>
    <w:rsid w:val="000B125B"/>
    <w:rsid w:val="000B4242"/>
    <w:rsid w:val="000B46B4"/>
    <w:rsid w:val="000C3CCB"/>
    <w:rsid w:val="000D18CD"/>
    <w:rsid w:val="000E23B1"/>
    <w:rsid w:val="000E3420"/>
    <w:rsid w:val="000F02ED"/>
    <w:rsid w:val="00100610"/>
    <w:rsid w:val="00107678"/>
    <w:rsid w:val="00111049"/>
    <w:rsid w:val="00114B5C"/>
    <w:rsid w:val="0012107C"/>
    <w:rsid w:val="00121C78"/>
    <w:rsid w:val="00131D32"/>
    <w:rsid w:val="0013514E"/>
    <w:rsid w:val="00145CBB"/>
    <w:rsid w:val="00155461"/>
    <w:rsid w:val="00156750"/>
    <w:rsid w:val="00156DCB"/>
    <w:rsid w:val="00160705"/>
    <w:rsid w:val="0016240E"/>
    <w:rsid w:val="00176476"/>
    <w:rsid w:val="00177FB3"/>
    <w:rsid w:val="00191DAD"/>
    <w:rsid w:val="00194B3C"/>
    <w:rsid w:val="001A1E53"/>
    <w:rsid w:val="001A41A5"/>
    <w:rsid w:val="001C3C9D"/>
    <w:rsid w:val="001C4598"/>
    <w:rsid w:val="001D2FFB"/>
    <w:rsid w:val="001D7AB9"/>
    <w:rsid w:val="001E0D08"/>
    <w:rsid w:val="001E0E98"/>
    <w:rsid w:val="001F124E"/>
    <w:rsid w:val="001F1A56"/>
    <w:rsid w:val="001F2898"/>
    <w:rsid w:val="001F7DE3"/>
    <w:rsid w:val="002020EA"/>
    <w:rsid w:val="00207CA4"/>
    <w:rsid w:val="00230F43"/>
    <w:rsid w:val="00250153"/>
    <w:rsid w:val="002534A1"/>
    <w:rsid w:val="00255B6A"/>
    <w:rsid w:val="00260404"/>
    <w:rsid w:val="00263946"/>
    <w:rsid w:val="00264819"/>
    <w:rsid w:val="0026646F"/>
    <w:rsid w:val="00276B46"/>
    <w:rsid w:val="00281256"/>
    <w:rsid w:val="00290DA6"/>
    <w:rsid w:val="00291AE7"/>
    <w:rsid w:val="002945ED"/>
    <w:rsid w:val="002967E9"/>
    <w:rsid w:val="002978B8"/>
    <w:rsid w:val="002B73A8"/>
    <w:rsid w:val="002C02F6"/>
    <w:rsid w:val="002C2DA4"/>
    <w:rsid w:val="002C771D"/>
    <w:rsid w:val="002E441D"/>
    <w:rsid w:val="002E56E4"/>
    <w:rsid w:val="002F138F"/>
    <w:rsid w:val="003318E5"/>
    <w:rsid w:val="00334A93"/>
    <w:rsid w:val="00357213"/>
    <w:rsid w:val="003606D0"/>
    <w:rsid w:val="0036203F"/>
    <w:rsid w:val="00364FD1"/>
    <w:rsid w:val="0037002D"/>
    <w:rsid w:val="003704A7"/>
    <w:rsid w:val="003815DB"/>
    <w:rsid w:val="003850A7"/>
    <w:rsid w:val="00392E20"/>
    <w:rsid w:val="00393416"/>
    <w:rsid w:val="00394401"/>
    <w:rsid w:val="003952CD"/>
    <w:rsid w:val="003A4B01"/>
    <w:rsid w:val="003C2662"/>
    <w:rsid w:val="003C47D9"/>
    <w:rsid w:val="003D1AC6"/>
    <w:rsid w:val="003D20DF"/>
    <w:rsid w:val="003D73AF"/>
    <w:rsid w:val="003F2378"/>
    <w:rsid w:val="004131ED"/>
    <w:rsid w:val="00414E99"/>
    <w:rsid w:val="00415116"/>
    <w:rsid w:val="00422829"/>
    <w:rsid w:val="00426CAD"/>
    <w:rsid w:val="0045465C"/>
    <w:rsid w:val="00456C75"/>
    <w:rsid w:val="004640DC"/>
    <w:rsid w:val="00470DF8"/>
    <w:rsid w:val="00472917"/>
    <w:rsid w:val="00481ADA"/>
    <w:rsid w:val="00485D73"/>
    <w:rsid w:val="00485E06"/>
    <w:rsid w:val="004A1D0D"/>
    <w:rsid w:val="004A5FBD"/>
    <w:rsid w:val="004C376F"/>
    <w:rsid w:val="004E190B"/>
    <w:rsid w:val="004F63C5"/>
    <w:rsid w:val="00513D32"/>
    <w:rsid w:val="00520E18"/>
    <w:rsid w:val="00534CE8"/>
    <w:rsid w:val="00541D44"/>
    <w:rsid w:val="00551F5B"/>
    <w:rsid w:val="0057074F"/>
    <w:rsid w:val="00581D56"/>
    <w:rsid w:val="00585E56"/>
    <w:rsid w:val="0059053D"/>
    <w:rsid w:val="0059222B"/>
    <w:rsid w:val="005A1FC0"/>
    <w:rsid w:val="005A6008"/>
    <w:rsid w:val="005C1EAE"/>
    <w:rsid w:val="005D39CF"/>
    <w:rsid w:val="005D5E13"/>
    <w:rsid w:val="005D6669"/>
    <w:rsid w:val="005E3838"/>
    <w:rsid w:val="005F221F"/>
    <w:rsid w:val="005F2AE5"/>
    <w:rsid w:val="00602E3B"/>
    <w:rsid w:val="00607611"/>
    <w:rsid w:val="006118A8"/>
    <w:rsid w:val="00624920"/>
    <w:rsid w:val="00635DA0"/>
    <w:rsid w:val="0065460A"/>
    <w:rsid w:val="00665A7F"/>
    <w:rsid w:val="0067341E"/>
    <w:rsid w:val="00673CE9"/>
    <w:rsid w:val="006833FC"/>
    <w:rsid w:val="00683E03"/>
    <w:rsid w:val="00696ED3"/>
    <w:rsid w:val="006B4F35"/>
    <w:rsid w:val="006D3D60"/>
    <w:rsid w:val="006D7DA4"/>
    <w:rsid w:val="006E6255"/>
    <w:rsid w:val="006F2552"/>
    <w:rsid w:val="006F3936"/>
    <w:rsid w:val="00704462"/>
    <w:rsid w:val="007261D0"/>
    <w:rsid w:val="00734035"/>
    <w:rsid w:val="007418EC"/>
    <w:rsid w:val="007512B5"/>
    <w:rsid w:val="007552B9"/>
    <w:rsid w:val="00762D84"/>
    <w:rsid w:val="00771CAA"/>
    <w:rsid w:val="00790E9C"/>
    <w:rsid w:val="007917CF"/>
    <w:rsid w:val="00793E3B"/>
    <w:rsid w:val="007B071F"/>
    <w:rsid w:val="007B7BD6"/>
    <w:rsid w:val="007C3852"/>
    <w:rsid w:val="007C401F"/>
    <w:rsid w:val="007C56EF"/>
    <w:rsid w:val="007C5DE9"/>
    <w:rsid w:val="007C60A4"/>
    <w:rsid w:val="007D355F"/>
    <w:rsid w:val="00803305"/>
    <w:rsid w:val="00816074"/>
    <w:rsid w:val="00821471"/>
    <w:rsid w:val="00824121"/>
    <w:rsid w:val="00836473"/>
    <w:rsid w:val="00883C1D"/>
    <w:rsid w:val="00884ADD"/>
    <w:rsid w:val="0089010D"/>
    <w:rsid w:val="008972C0"/>
    <w:rsid w:val="008A6FF9"/>
    <w:rsid w:val="008B031F"/>
    <w:rsid w:val="008B130B"/>
    <w:rsid w:val="008B1762"/>
    <w:rsid w:val="008B424B"/>
    <w:rsid w:val="008C1C68"/>
    <w:rsid w:val="008C3E01"/>
    <w:rsid w:val="008E266F"/>
    <w:rsid w:val="008E7463"/>
    <w:rsid w:val="00903E9B"/>
    <w:rsid w:val="00922D00"/>
    <w:rsid w:val="00923286"/>
    <w:rsid w:val="00943DBB"/>
    <w:rsid w:val="00945152"/>
    <w:rsid w:val="009454A4"/>
    <w:rsid w:val="009564F6"/>
    <w:rsid w:val="009643B0"/>
    <w:rsid w:val="00980454"/>
    <w:rsid w:val="00992580"/>
    <w:rsid w:val="009A6FB1"/>
    <w:rsid w:val="009C62C2"/>
    <w:rsid w:val="009C6D07"/>
    <w:rsid w:val="009C6DC9"/>
    <w:rsid w:val="009E2AC2"/>
    <w:rsid w:val="009E32DA"/>
    <w:rsid w:val="009E382E"/>
    <w:rsid w:val="009E43A7"/>
    <w:rsid w:val="009F14DA"/>
    <w:rsid w:val="009F4283"/>
    <w:rsid w:val="00A0145A"/>
    <w:rsid w:val="00A11C67"/>
    <w:rsid w:val="00A14D5E"/>
    <w:rsid w:val="00A22527"/>
    <w:rsid w:val="00A300D9"/>
    <w:rsid w:val="00A370B7"/>
    <w:rsid w:val="00A51893"/>
    <w:rsid w:val="00A664C5"/>
    <w:rsid w:val="00A71F5E"/>
    <w:rsid w:val="00A72CDE"/>
    <w:rsid w:val="00A73564"/>
    <w:rsid w:val="00A80989"/>
    <w:rsid w:val="00A83167"/>
    <w:rsid w:val="00AA16DE"/>
    <w:rsid w:val="00AA218C"/>
    <w:rsid w:val="00AB29CC"/>
    <w:rsid w:val="00AC0372"/>
    <w:rsid w:val="00AC27CF"/>
    <w:rsid w:val="00AC5347"/>
    <w:rsid w:val="00AD37AC"/>
    <w:rsid w:val="00AD4705"/>
    <w:rsid w:val="00AE5E78"/>
    <w:rsid w:val="00AF3D82"/>
    <w:rsid w:val="00AF7EBA"/>
    <w:rsid w:val="00B05D1F"/>
    <w:rsid w:val="00B13809"/>
    <w:rsid w:val="00B5022D"/>
    <w:rsid w:val="00B65AC0"/>
    <w:rsid w:val="00B72E51"/>
    <w:rsid w:val="00B732DF"/>
    <w:rsid w:val="00B74BB6"/>
    <w:rsid w:val="00B770CD"/>
    <w:rsid w:val="00B92F01"/>
    <w:rsid w:val="00B941A1"/>
    <w:rsid w:val="00BB0769"/>
    <w:rsid w:val="00BB2E6C"/>
    <w:rsid w:val="00BB5B49"/>
    <w:rsid w:val="00BC37B6"/>
    <w:rsid w:val="00BF7708"/>
    <w:rsid w:val="00C059B6"/>
    <w:rsid w:val="00C0642E"/>
    <w:rsid w:val="00C130CD"/>
    <w:rsid w:val="00C213EB"/>
    <w:rsid w:val="00C240D8"/>
    <w:rsid w:val="00C345EC"/>
    <w:rsid w:val="00C350B6"/>
    <w:rsid w:val="00C376AC"/>
    <w:rsid w:val="00C43E29"/>
    <w:rsid w:val="00C630B1"/>
    <w:rsid w:val="00C642D3"/>
    <w:rsid w:val="00C716EF"/>
    <w:rsid w:val="00C7196F"/>
    <w:rsid w:val="00C71DBA"/>
    <w:rsid w:val="00C74B67"/>
    <w:rsid w:val="00C85F8B"/>
    <w:rsid w:val="00C95EA6"/>
    <w:rsid w:val="00CB242D"/>
    <w:rsid w:val="00CB7B5A"/>
    <w:rsid w:val="00CC62EB"/>
    <w:rsid w:val="00CC7B3F"/>
    <w:rsid w:val="00CC7CB9"/>
    <w:rsid w:val="00CD0B2D"/>
    <w:rsid w:val="00CD2A65"/>
    <w:rsid w:val="00CD2ACC"/>
    <w:rsid w:val="00CD34AD"/>
    <w:rsid w:val="00CD57C4"/>
    <w:rsid w:val="00CE6397"/>
    <w:rsid w:val="00CE7F4B"/>
    <w:rsid w:val="00CF07F5"/>
    <w:rsid w:val="00CF1EB2"/>
    <w:rsid w:val="00D015A4"/>
    <w:rsid w:val="00D0314D"/>
    <w:rsid w:val="00D03C74"/>
    <w:rsid w:val="00D17D0C"/>
    <w:rsid w:val="00D218F2"/>
    <w:rsid w:val="00D2368E"/>
    <w:rsid w:val="00D30A5D"/>
    <w:rsid w:val="00D31700"/>
    <w:rsid w:val="00D35656"/>
    <w:rsid w:val="00D356A6"/>
    <w:rsid w:val="00D40CED"/>
    <w:rsid w:val="00D41F64"/>
    <w:rsid w:val="00D61339"/>
    <w:rsid w:val="00D61BA4"/>
    <w:rsid w:val="00D62525"/>
    <w:rsid w:val="00D63438"/>
    <w:rsid w:val="00D65DEA"/>
    <w:rsid w:val="00D6748C"/>
    <w:rsid w:val="00D67684"/>
    <w:rsid w:val="00D77407"/>
    <w:rsid w:val="00D83F77"/>
    <w:rsid w:val="00D91C74"/>
    <w:rsid w:val="00DA0810"/>
    <w:rsid w:val="00DA2E60"/>
    <w:rsid w:val="00DA7411"/>
    <w:rsid w:val="00DB1144"/>
    <w:rsid w:val="00DE11CB"/>
    <w:rsid w:val="00DF0A70"/>
    <w:rsid w:val="00DF5CD0"/>
    <w:rsid w:val="00E155DA"/>
    <w:rsid w:val="00E17E39"/>
    <w:rsid w:val="00E308BF"/>
    <w:rsid w:val="00E43E5C"/>
    <w:rsid w:val="00E472B0"/>
    <w:rsid w:val="00E47A26"/>
    <w:rsid w:val="00E61AC1"/>
    <w:rsid w:val="00E660C7"/>
    <w:rsid w:val="00E7408D"/>
    <w:rsid w:val="00E86525"/>
    <w:rsid w:val="00E87F19"/>
    <w:rsid w:val="00E97420"/>
    <w:rsid w:val="00EA20C1"/>
    <w:rsid w:val="00EA2C1F"/>
    <w:rsid w:val="00EB3B86"/>
    <w:rsid w:val="00EC6CCF"/>
    <w:rsid w:val="00ED1D03"/>
    <w:rsid w:val="00ED4548"/>
    <w:rsid w:val="00ED534E"/>
    <w:rsid w:val="00EE43B1"/>
    <w:rsid w:val="00F119CE"/>
    <w:rsid w:val="00F12ADD"/>
    <w:rsid w:val="00F143B9"/>
    <w:rsid w:val="00F15739"/>
    <w:rsid w:val="00F17B23"/>
    <w:rsid w:val="00F17E21"/>
    <w:rsid w:val="00F205B0"/>
    <w:rsid w:val="00F2227C"/>
    <w:rsid w:val="00F35086"/>
    <w:rsid w:val="00F350E1"/>
    <w:rsid w:val="00F36560"/>
    <w:rsid w:val="00F414B9"/>
    <w:rsid w:val="00F4466E"/>
    <w:rsid w:val="00F52AC6"/>
    <w:rsid w:val="00F54EF5"/>
    <w:rsid w:val="00F5634A"/>
    <w:rsid w:val="00F64A2E"/>
    <w:rsid w:val="00F675D8"/>
    <w:rsid w:val="00F75947"/>
    <w:rsid w:val="00F7724C"/>
    <w:rsid w:val="00F8770B"/>
    <w:rsid w:val="00F92730"/>
    <w:rsid w:val="00FA401A"/>
    <w:rsid w:val="00FC50B1"/>
    <w:rsid w:val="00FC7B44"/>
    <w:rsid w:val="00FD1EB6"/>
    <w:rsid w:val="00FE0944"/>
    <w:rsid w:val="00FE384B"/>
    <w:rsid w:val="00FE3966"/>
    <w:rsid w:val="00FE5098"/>
    <w:rsid w:val="00FF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07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rsid w:val="00D77407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2">
    <w:name w:val="heading 2"/>
    <w:basedOn w:val="a"/>
    <w:next w:val="a"/>
    <w:link w:val="20"/>
    <w:uiPriority w:val="9"/>
    <w:unhideWhenUsed/>
    <w:qFormat/>
    <w:rsid w:val="00C345EC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345EC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5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F81BD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5EC"/>
    <w:pPr>
      <w:keepNext/>
      <w:keepLines/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7407"/>
  </w:style>
  <w:style w:type="character" w:customStyle="1" w:styleId="WW8Num1z1">
    <w:name w:val="WW8Num1z1"/>
    <w:rsid w:val="00D77407"/>
  </w:style>
  <w:style w:type="character" w:customStyle="1" w:styleId="WW8Num1z2">
    <w:name w:val="WW8Num1z2"/>
    <w:rsid w:val="00D77407"/>
  </w:style>
  <w:style w:type="character" w:customStyle="1" w:styleId="WW8Num1z3">
    <w:name w:val="WW8Num1z3"/>
    <w:rsid w:val="00D77407"/>
  </w:style>
  <w:style w:type="character" w:customStyle="1" w:styleId="WW8Num1z4">
    <w:name w:val="WW8Num1z4"/>
    <w:rsid w:val="00D77407"/>
  </w:style>
  <w:style w:type="character" w:customStyle="1" w:styleId="WW8Num1z5">
    <w:name w:val="WW8Num1z5"/>
    <w:rsid w:val="00D77407"/>
  </w:style>
  <w:style w:type="character" w:customStyle="1" w:styleId="WW8Num1z6">
    <w:name w:val="WW8Num1z6"/>
    <w:rsid w:val="00D77407"/>
  </w:style>
  <w:style w:type="character" w:customStyle="1" w:styleId="WW8Num1z7">
    <w:name w:val="WW8Num1z7"/>
    <w:rsid w:val="00D77407"/>
  </w:style>
  <w:style w:type="character" w:customStyle="1" w:styleId="WW8Num1z8">
    <w:name w:val="WW8Num1z8"/>
    <w:rsid w:val="00D77407"/>
  </w:style>
  <w:style w:type="character" w:customStyle="1" w:styleId="10">
    <w:name w:val="Основной шрифт абзаца1"/>
    <w:rsid w:val="00D77407"/>
  </w:style>
  <w:style w:type="character" w:customStyle="1" w:styleId="11">
    <w:name w:val="Заголовок 1 Знак"/>
    <w:basedOn w:val="10"/>
    <w:uiPriority w:val="9"/>
    <w:rsid w:val="00D77407"/>
    <w:rPr>
      <w:rFonts w:ascii="Times New Roman" w:eastAsia="Times New Roman" w:hAnsi="Times New Roman" w:cs="Times New Roman"/>
      <w:b/>
      <w:sz w:val="42"/>
      <w:szCs w:val="20"/>
    </w:rPr>
  </w:style>
  <w:style w:type="character" w:customStyle="1" w:styleId="a3">
    <w:name w:val="Текст выноски Знак"/>
    <w:basedOn w:val="10"/>
    <w:rsid w:val="00D77407"/>
    <w:rPr>
      <w:rFonts w:ascii="Tahoma" w:eastAsia="Times New Roman" w:hAnsi="Tahoma" w:cs="Tahoma"/>
      <w:sz w:val="16"/>
      <w:szCs w:val="16"/>
    </w:rPr>
  </w:style>
  <w:style w:type="character" w:styleId="a4">
    <w:name w:val="Hyperlink"/>
    <w:uiPriority w:val="99"/>
    <w:rsid w:val="00D77407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D774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D77407"/>
    <w:pPr>
      <w:spacing w:after="120"/>
    </w:pPr>
  </w:style>
  <w:style w:type="character" w:customStyle="1" w:styleId="a7">
    <w:name w:val="Основной текст Знак"/>
    <w:basedOn w:val="a0"/>
    <w:link w:val="a6"/>
    <w:rsid w:val="006D3D60"/>
    <w:rPr>
      <w:lang w:eastAsia="ar-SA"/>
    </w:rPr>
  </w:style>
  <w:style w:type="paragraph" w:styleId="a8">
    <w:name w:val="List"/>
    <w:basedOn w:val="a6"/>
    <w:rsid w:val="00D77407"/>
    <w:rPr>
      <w:rFonts w:cs="Mangal"/>
    </w:rPr>
  </w:style>
  <w:style w:type="paragraph" w:customStyle="1" w:styleId="12">
    <w:name w:val="Название1"/>
    <w:basedOn w:val="a"/>
    <w:rsid w:val="00D77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77407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D77407"/>
    <w:pPr>
      <w:spacing w:before="120"/>
      <w:jc w:val="center"/>
    </w:pPr>
    <w:rPr>
      <w:b/>
      <w:sz w:val="40"/>
    </w:rPr>
  </w:style>
  <w:style w:type="paragraph" w:customStyle="1" w:styleId="21">
    <w:name w:val="Основной текст 21"/>
    <w:basedOn w:val="a"/>
    <w:rsid w:val="00D77407"/>
    <w:pPr>
      <w:spacing w:after="120" w:line="480" w:lineRule="auto"/>
    </w:pPr>
  </w:style>
  <w:style w:type="paragraph" w:customStyle="1" w:styleId="ConsPlusNormal">
    <w:name w:val="ConsPlusNormal"/>
    <w:link w:val="ConsPlusNormal0"/>
    <w:rsid w:val="00D77407"/>
    <w:pPr>
      <w:widowControl w:val="0"/>
      <w:suppressAutoHyphens/>
      <w:autoSpaceDE w:val="0"/>
      <w:ind w:firstLine="720"/>
    </w:pPr>
    <w:rPr>
      <w:rFonts w:ascii="Arial" w:hAnsi="Arial"/>
      <w:sz w:val="24"/>
      <w:szCs w:val="24"/>
      <w:lang w:eastAsia="ar-SA"/>
    </w:rPr>
  </w:style>
  <w:style w:type="paragraph" w:styleId="a9">
    <w:name w:val="Balloon Text"/>
    <w:basedOn w:val="a"/>
    <w:link w:val="15"/>
    <w:rsid w:val="00D77407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rsid w:val="006D3D60"/>
    <w:rPr>
      <w:rFonts w:ascii="Tahoma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D77407"/>
    <w:pPr>
      <w:suppressLineNumbers/>
    </w:pPr>
  </w:style>
  <w:style w:type="paragraph" w:customStyle="1" w:styleId="ab">
    <w:name w:val="Заголовок таблицы"/>
    <w:basedOn w:val="aa"/>
    <w:rsid w:val="00D77407"/>
    <w:pPr>
      <w:jc w:val="center"/>
    </w:pPr>
    <w:rPr>
      <w:b/>
      <w:bCs/>
    </w:rPr>
  </w:style>
  <w:style w:type="table" w:styleId="ac">
    <w:name w:val="Table Grid"/>
    <w:basedOn w:val="a1"/>
    <w:uiPriority w:val="59"/>
    <w:rsid w:val="00C71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C74B67"/>
    <w:rPr>
      <w:rFonts w:ascii="Arial" w:hAnsi="Arial"/>
      <w:sz w:val="24"/>
      <w:szCs w:val="24"/>
      <w:lang w:eastAsia="ar-SA" w:bidi="ar-SA"/>
    </w:rPr>
  </w:style>
  <w:style w:type="paragraph" w:customStyle="1" w:styleId="ConsPlusCell">
    <w:name w:val="ConsPlusCell"/>
    <w:rsid w:val="00C74B67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SimSun" w:hAnsi="Arial" w:cs="Arial"/>
      <w:sz w:val="22"/>
      <w:szCs w:val="22"/>
      <w:lang w:eastAsia="zh-CN"/>
    </w:rPr>
  </w:style>
  <w:style w:type="paragraph" w:customStyle="1" w:styleId="ad">
    <w:name w:val="Нормальный"/>
    <w:rsid w:val="00C74B6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45EC"/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C345EC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345EC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45EC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345EC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345EC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345EC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345EC"/>
    <w:rPr>
      <w:rFonts w:ascii="Cambria" w:hAnsi="Cambria"/>
      <w:i/>
      <w:iCs/>
      <w:color w:val="404040"/>
      <w:lang w:val="en-US" w:eastAsia="en-US" w:bidi="en-US"/>
    </w:rPr>
  </w:style>
  <w:style w:type="character" w:customStyle="1" w:styleId="Absatz-Standardschriftart">
    <w:name w:val="Absatz-Standardschriftart"/>
    <w:rsid w:val="00C345EC"/>
  </w:style>
  <w:style w:type="character" w:customStyle="1" w:styleId="WW-Absatz-Standardschriftart">
    <w:name w:val="WW-Absatz-Standardschriftart"/>
    <w:rsid w:val="00C345EC"/>
  </w:style>
  <w:style w:type="character" w:customStyle="1" w:styleId="WW8Num2z2">
    <w:name w:val="WW8Num2z2"/>
    <w:rsid w:val="00C345EC"/>
    <w:rPr>
      <w:sz w:val="28"/>
      <w:szCs w:val="28"/>
    </w:rPr>
  </w:style>
  <w:style w:type="character" w:customStyle="1" w:styleId="WW-Absatz-Standardschriftart1">
    <w:name w:val="WW-Absatz-Standardschriftart1"/>
    <w:rsid w:val="00C345EC"/>
  </w:style>
  <w:style w:type="character" w:customStyle="1" w:styleId="WW-Absatz-Standardschriftart11">
    <w:name w:val="WW-Absatz-Standardschriftart11"/>
    <w:rsid w:val="00C345EC"/>
  </w:style>
  <w:style w:type="character" w:customStyle="1" w:styleId="WW-Absatz-Standardschriftart111">
    <w:name w:val="WW-Absatz-Standardschriftart111"/>
    <w:rsid w:val="00C345EC"/>
  </w:style>
  <w:style w:type="character" w:customStyle="1" w:styleId="WW-Absatz-Standardschriftart1111">
    <w:name w:val="WW-Absatz-Standardschriftart1111"/>
    <w:rsid w:val="00C345EC"/>
  </w:style>
  <w:style w:type="character" w:customStyle="1" w:styleId="WW-Absatz-Standardschriftart11111">
    <w:name w:val="WW-Absatz-Standardschriftart11111"/>
    <w:rsid w:val="00C345EC"/>
  </w:style>
  <w:style w:type="character" w:customStyle="1" w:styleId="WW-Absatz-Standardschriftart111111">
    <w:name w:val="WW-Absatz-Standardschriftart111111"/>
    <w:rsid w:val="00C345EC"/>
  </w:style>
  <w:style w:type="character" w:customStyle="1" w:styleId="WW-Absatz-Standardschriftart1111111">
    <w:name w:val="WW-Absatz-Standardschriftart1111111"/>
    <w:rsid w:val="00C345EC"/>
  </w:style>
  <w:style w:type="character" w:customStyle="1" w:styleId="WW-Absatz-Standardschriftart11111111">
    <w:name w:val="WW-Absatz-Standardschriftart11111111"/>
    <w:rsid w:val="00C345EC"/>
  </w:style>
  <w:style w:type="character" w:customStyle="1" w:styleId="WW-Absatz-Standardschriftart111111111">
    <w:name w:val="WW-Absatz-Standardschriftart111111111"/>
    <w:rsid w:val="00C345EC"/>
  </w:style>
  <w:style w:type="character" w:customStyle="1" w:styleId="WW-Absatz-Standardschriftart1111111111">
    <w:name w:val="WW-Absatz-Standardschriftart1111111111"/>
    <w:rsid w:val="00C345EC"/>
  </w:style>
  <w:style w:type="character" w:customStyle="1" w:styleId="WW-Absatz-Standardschriftart11111111111">
    <w:name w:val="WW-Absatz-Standardschriftart11111111111"/>
    <w:rsid w:val="00C345EC"/>
  </w:style>
  <w:style w:type="character" w:customStyle="1" w:styleId="WW-Absatz-Standardschriftart111111111111">
    <w:name w:val="WW-Absatz-Standardschriftart111111111111"/>
    <w:rsid w:val="00C345EC"/>
  </w:style>
  <w:style w:type="character" w:customStyle="1" w:styleId="WW-Absatz-Standardschriftart1111111111111">
    <w:name w:val="WW-Absatz-Standardschriftart1111111111111"/>
    <w:rsid w:val="00C345EC"/>
  </w:style>
  <w:style w:type="character" w:customStyle="1" w:styleId="WW-Absatz-Standardschriftart11111111111111">
    <w:name w:val="WW-Absatz-Standardschriftart11111111111111"/>
    <w:rsid w:val="00C345EC"/>
  </w:style>
  <w:style w:type="character" w:customStyle="1" w:styleId="WW-Absatz-Standardschriftart111111111111111">
    <w:name w:val="WW-Absatz-Standardschriftart111111111111111"/>
    <w:rsid w:val="00C345EC"/>
  </w:style>
  <w:style w:type="character" w:customStyle="1" w:styleId="WW-Absatz-Standardschriftart1111111111111111">
    <w:name w:val="WW-Absatz-Standardschriftart1111111111111111"/>
    <w:rsid w:val="00C345EC"/>
  </w:style>
  <w:style w:type="character" w:customStyle="1" w:styleId="WW-Absatz-Standardschriftart11111111111111111">
    <w:name w:val="WW-Absatz-Standardschriftart11111111111111111"/>
    <w:rsid w:val="00C345EC"/>
  </w:style>
  <w:style w:type="character" w:customStyle="1" w:styleId="WW-Absatz-Standardschriftart111111111111111111">
    <w:name w:val="WW-Absatz-Standardschriftart111111111111111111"/>
    <w:rsid w:val="00C345EC"/>
  </w:style>
  <w:style w:type="character" w:customStyle="1" w:styleId="WW-Absatz-Standardschriftart1111111111111111111">
    <w:name w:val="WW-Absatz-Standardschriftart1111111111111111111"/>
    <w:rsid w:val="00C345EC"/>
  </w:style>
  <w:style w:type="character" w:customStyle="1" w:styleId="WW-Absatz-Standardschriftart11111111111111111111">
    <w:name w:val="WW-Absatz-Standardschriftart11111111111111111111"/>
    <w:rsid w:val="00C345EC"/>
  </w:style>
  <w:style w:type="character" w:customStyle="1" w:styleId="WW8Num2z0">
    <w:name w:val="WW8Num2z0"/>
    <w:rsid w:val="00C345EC"/>
    <w:rPr>
      <w:rFonts w:ascii="Times New Roman" w:eastAsia="Times New Roman" w:hAnsi="Times New Roman" w:cs="Times New Roman"/>
    </w:rPr>
  </w:style>
  <w:style w:type="character" w:customStyle="1" w:styleId="22">
    <w:name w:val="Основной шрифт абзаца2"/>
    <w:rsid w:val="00C345EC"/>
  </w:style>
  <w:style w:type="character" w:customStyle="1" w:styleId="WW-Absatz-Standardschriftart111111111111111111111">
    <w:name w:val="WW-Absatz-Standardschriftart111111111111111111111"/>
    <w:rsid w:val="00C345EC"/>
  </w:style>
  <w:style w:type="character" w:customStyle="1" w:styleId="WW-Absatz-Standardschriftart1111111111111111111111">
    <w:name w:val="WW-Absatz-Standardschriftart1111111111111111111111"/>
    <w:rsid w:val="00C345EC"/>
  </w:style>
  <w:style w:type="character" w:customStyle="1" w:styleId="WW-Absatz-Standardschriftart11111111111111111111111">
    <w:name w:val="WW-Absatz-Standardschriftart11111111111111111111111"/>
    <w:rsid w:val="00C345EC"/>
  </w:style>
  <w:style w:type="character" w:customStyle="1" w:styleId="WW-Absatz-Standardschriftart111111111111111111111111">
    <w:name w:val="WW-Absatz-Standardschriftart111111111111111111111111"/>
    <w:rsid w:val="00C345EC"/>
  </w:style>
  <w:style w:type="character" w:customStyle="1" w:styleId="WW-Absatz-Standardschriftart1111111111111111111111111">
    <w:name w:val="WW-Absatz-Standardschriftart1111111111111111111111111"/>
    <w:rsid w:val="00C345EC"/>
  </w:style>
  <w:style w:type="character" w:customStyle="1" w:styleId="WW-Absatz-Standardschriftart11111111111111111111111111">
    <w:name w:val="WW-Absatz-Standardschriftart11111111111111111111111111"/>
    <w:rsid w:val="00C345EC"/>
  </w:style>
  <w:style w:type="character" w:customStyle="1" w:styleId="WW-Absatz-Standardschriftart111111111111111111111111111">
    <w:name w:val="WW-Absatz-Standardschriftart111111111111111111111111111"/>
    <w:rsid w:val="00C345EC"/>
  </w:style>
  <w:style w:type="character" w:customStyle="1" w:styleId="ae">
    <w:name w:val="Символ нумерации"/>
    <w:rsid w:val="00C345EC"/>
    <w:rPr>
      <w:sz w:val="28"/>
      <w:szCs w:val="28"/>
    </w:rPr>
  </w:style>
  <w:style w:type="character" w:customStyle="1" w:styleId="af">
    <w:name w:val="Маркеры списка"/>
    <w:rsid w:val="00C345EC"/>
    <w:rPr>
      <w:rFonts w:ascii="OpenSymbol" w:eastAsia="OpenSymbol" w:hAnsi="OpenSymbol" w:cs="OpenSymbol"/>
    </w:rPr>
  </w:style>
  <w:style w:type="paragraph" w:customStyle="1" w:styleId="23">
    <w:name w:val="Указатель2"/>
    <w:basedOn w:val="a"/>
    <w:rsid w:val="00C345E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C345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Nonformat">
    <w:name w:val="ConsNonformat"/>
    <w:rsid w:val="00C345EC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/>
      <w:sz w:val="22"/>
      <w:szCs w:val="22"/>
    </w:rPr>
  </w:style>
  <w:style w:type="paragraph" w:customStyle="1" w:styleId="16">
    <w:name w:val="Текст1"/>
    <w:basedOn w:val="a"/>
    <w:rsid w:val="00C345EC"/>
    <w:pPr>
      <w:suppressAutoHyphens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/>
      <w:sz w:val="22"/>
      <w:szCs w:val="22"/>
      <w:lang w:val="en-US" w:eastAsia="en-US" w:bidi="en-US"/>
    </w:rPr>
  </w:style>
  <w:style w:type="paragraph" w:styleId="25">
    <w:name w:val="Body Text 2"/>
    <w:basedOn w:val="a"/>
    <w:link w:val="26"/>
    <w:uiPriority w:val="99"/>
    <w:rsid w:val="00C345E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C345EC"/>
    <w:rPr>
      <w:lang w:eastAsia="ar-SA"/>
    </w:rPr>
  </w:style>
  <w:style w:type="paragraph" w:styleId="31">
    <w:name w:val="Body Text Indent 3"/>
    <w:basedOn w:val="a"/>
    <w:link w:val="32"/>
    <w:rsid w:val="00C345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345EC"/>
    <w:rPr>
      <w:sz w:val="16"/>
      <w:szCs w:val="16"/>
      <w:lang w:eastAsia="ar-SA"/>
    </w:rPr>
  </w:style>
  <w:style w:type="paragraph" w:styleId="af0">
    <w:name w:val="header"/>
    <w:basedOn w:val="a"/>
    <w:link w:val="af1"/>
    <w:uiPriority w:val="99"/>
    <w:unhideWhenUsed/>
    <w:rsid w:val="00C345EC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1">
    <w:name w:val="Верхний колонтитул Знак"/>
    <w:basedOn w:val="a0"/>
    <w:link w:val="af0"/>
    <w:uiPriority w:val="99"/>
    <w:rsid w:val="00C345EC"/>
    <w:rPr>
      <w:rFonts w:ascii="Calibri" w:hAnsi="Calibri"/>
      <w:sz w:val="22"/>
      <w:szCs w:val="22"/>
      <w:lang w:val="en-US" w:eastAsia="en-US" w:bidi="en-US"/>
    </w:rPr>
  </w:style>
  <w:style w:type="paragraph" w:styleId="af2">
    <w:name w:val="footer"/>
    <w:basedOn w:val="a"/>
    <w:link w:val="af3"/>
    <w:uiPriority w:val="99"/>
    <w:unhideWhenUsed/>
    <w:rsid w:val="00C345EC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3">
    <w:name w:val="Нижний колонтитул Знак"/>
    <w:basedOn w:val="a0"/>
    <w:link w:val="af2"/>
    <w:uiPriority w:val="99"/>
    <w:rsid w:val="00C345EC"/>
    <w:rPr>
      <w:rFonts w:ascii="Calibri" w:hAnsi="Calibri"/>
      <w:sz w:val="22"/>
      <w:szCs w:val="22"/>
      <w:lang w:val="en-US" w:eastAsia="en-US" w:bidi="en-US"/>
    </w:rPr>
  </w:style>
  <w:style w:type="paragraph" w:styleId="af4">
    <w:name w:val="Title"/>
    <w:basedOn w:val="a"/>
    <w:next w:val="a"/>
    <w:link w:val="af5"/>
    <w:qFormat/>
    <w:rsid w:val="00C345EC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f5">
    <w:name w:val="Название Знак"/>
    <w:basedOn w:val="a0"/>
    <w:link w:val="af4"/>
    <w:rsid w:val="00C345EC"/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6">
    <w:name w:val="Subtitle"/>
    <w:basedOn w:val="a"/>
    <w:next w:val="a"/>
    <w:link w:val="af7"/>
    <w:qFormat/>
    <w:rsid w:val="00C345EC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rsid w:val="00C345EC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27">
    <w:name w:val="Body Text Indent 2"/>
    <w:basedOn w:val="a"/>
    <w:link w:val="28"/>
    <w:uiPriority w:val="99"/>
    <w:unhideWhenUsed/>
    <w:rsid w:val="00C345EC"/>
    <w:pPr>
      <w:suppressAutoHyphens w:val="0"/>
      <w:spacing w:after="200" w:line="276" w:lineRule="auto"/>
      <w:ind w:firstLine="318"/>
    </w:pPr>
    <w:rPr>
      <w:rFonts w:ascii="Calibri" w:hAnsi="Calibri"/>
      <w:sz w:val="26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345EC"/>
    <w:rPr>
      <w:rFonts w:ascii="Calibri" w:hAnsi="Calibri"/>
      <w:sz w:val="26"/>
      <w:lang w:eastAsia="ar-SA"/>
    </w:rPr>
  </w:style>
  <w:style w:type="paragraph" w:styleId="af8">
    <w:name w:val="No Spacing"/>
    <w:uiPriority w:val="1"/>
    <w:qFormat/>
    <w:rsid w:val="00C345EC"/>
    <w:rPr>
      <w:rFonts w:ascii="Calibri" w:hAnsi="Calibri"/>
      <w:sz w:val="22"/>
      <w:szCs w:val="22"/>
      <w:lang w:val="en-US" w:eastAsia="en-US" w:bidi="en-US"/>
    </w:rPr>
  </w:style>
  <w:style w:type="paragraph" w:styleId="af9">
    <w:name w:val="List Paragraph"/>
    <w:basedOn w:val="a"/>
    <w:uiPriority w:val="34"/>
    <w:qFormat/>
    <w:rsid w:val="00C345E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9">
    <w:name w:val="Quote"/>
    <w:basedOn w:val="a"/>
    <w:next w:val="a"/>
    <w:link w:val="2a"/>
    <w:uiPriority w:val="29"/>
    <w:qFormat/>
    <w:rsid w:val="00C345EC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a">
    <w:name w:val="Цитата 2 Знак"/>
    <w:basedOn w:val="a0"/>
    <w:link w:val="29"/>
    <w:uiPriority w:val="29"/>
    <w:rsid w:val="00C345EC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afa">
    <w:name w:val="Intense Quote"/>
    <w:basedOn w:val="a"/>
    <w:next w:val="a"/>
    <w:link w:val="afb"/>
    <w:uiPriority w:val="30"/>
    <w:qFormat/>
    <w:rsid w:val="00C345EC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C345EC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C345EC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C345EC"/>
    <w:pPr>
      <w:widowControl w:val="0"/>
      <w:overflowPunct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 w:val="22"/>
      <w:szCs w:val="22"/>
    </w:rPr>
  </w:style>
  <w:style w:type="character" w:styleId="afc">
    <w:name w:val="Subtle Emphasis"/>
    <w:basedOn w:val="a0"/>
    <w:uiPriority w:val="19"/>
    <w:qFormat/>
    <w:rsid w:val="00C345EC"/>
    <w:rPr>
      <w:i/>
      <w:iCs/>
      <w:color w:val="808080"/>
    </w:rPr>
  </w:style>
  <w:style w:type="character" w:styleId="afd">
    <w:name w:val="Intense Emphasis"/>
    <w:basedOn w:val="a0"/>
    <w:uiPriority w:val="21"/>
    <w:qFormat/>
    <w:rsid w:val="00C345EC"/>
    <w:rPr>
      <w:b/>
      <w:bCs/>
      <w:i/>
      <w:iCs/>
      <w:color w:val="4F81BD"/>
    </w:rPr>
  </w:style>
  <w:style w:type="character" w:styleId="afe">
    <w:name w:val="Subtle Reference"/>
    <w:basedOn w:val="a0"/>
    <w:uiPriority w:val="31"/>
    <w:qFormat/>
    <w:rsid w:val="00C345EC"/>
    <w:rPr>
      <w:smallCaps/>
      <w:color w:val="C0504D"/>
      <w:u w:val="single"/>
    </w:rPr>
  </w:style>
  <w:style w:type="character" w:styleId="aff">
    <w:name w:val="Intense Reference"/>
    <w:basedOn w:val="a0"/>
    <w:uiPriority w:val="32"/>
    <w:qFormat/>
    <w:rsid w:val="00C345EC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0"/>
    <w:uiPriority w:val="33"/>
    <w:qFormat/>
    <w:rsid w:val="00C345EC"/>
    <w:rPr>
      <w:b/>
      <w:bCs/>
      <w:smallCaps/>
      <w:spacing w:val="5"/>
    </w:rPr>
  </w:style>
  <w:style w:type="character" w:styleId="aff1">
    <w:name w:val="Strong"/>
    <w:basedOn w:val="a0"/>
    <w:uiPriority w:val="22"/>
    <w:qFormat/>
    <w:rsid w:val="00C345EC"/>
    <w:rPr>
      <w:b/>
      <w:bCs/>
    </w:rPr>
  </w:style>
  <w:style w:type="paragraph" w:styleId="aff2">
    <w:name w:val="Normal (Web)"/>
    <w:basedOn w:val="a"/>
    <w:uiPriority w:val="99"/>
    <w:rsid w:val="00C345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3">
    <w:name w:val="caption"/>
    <w:basedOn w:val="a"/>
    <w:next w:val="a"/>
    <w:qFormat/>
    <w:rsid w:val="00C345EC"/>
    <w:pPr>
      <w:suppressAutoHyphens w:val="0"/>
      <w:spacing w:before="120"/>
      <w:jc w:val="center"/>
    </w:pPr>
    <w:rPr>
      <w:b/>
      <w:sz w:val="40"/>
      <w:lang w:eastAsia="ru-RU"/>
    </w:rPr>
  </w:style>
  <w:style w:type="character" w:styleId="aff4">
    <w:name w:val="page number"/>
    <w:basedOn w:val="a0"/>
    <w:uiPriority w:val="99"/>
    <w:rsid w:val="00C345EC"/>
  </w:style>
  <w:style w:type="paragraph" w:customStyle="1" w:styleId="Heading">
    <w:name w:val="Heading"/>
    <w:rsid w:val="00C345EC"/>
    <w:pPr>
      <w:autoSpaceDE w:val="0"/>
      <w:autoSpaceDN w:val="0"/>
      <w:adjustRightInd w:val="0"/>
    </w:pPr>
    <w:rPr>
      <w:rFonts w:ascii="Arial CYR" w:hAnsi="Arial CYR" w:cs="Arial CYR"/>
      <w:b/>
      <w:bCs/>
      <w:sz w:val="24"/>
      <w:szCs w:val="24"/>
      <w:lang w:eastAsia="en-US"/>
    </w:rPr>
  </w:style>
  <w:style w:type="paragraph" w:styleId="aff5">
    <w:name w:val="Body Text Indent"/>
    <w:basedOn w:val="a"/>
    <w:link w:val="aff6"/>
    <w:uiPriority w:val="99"/>
    <w:rsid w:val="00C345EC"/>
    <w:pPr>
      <w:suppressAutoHyphens w:val="0"/>
      <w:spacing w:line="360" w:lineRule="auto"/>
      <w:ind w:firstLine="708"/>
    </w:pPr>
    <w:rPr>
      <w:sz w:val="24"/>
      <w:lang w:eastAsia="ru-RU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C345EC"/>
    <w:rPr>
      <w:sz w:val="24"/>
    </w:rPr>
  </w:style>
  <w:style w:type="paragraph" w:customStyle="1" w:styleId="17">
    <w:name w:val="Нормальный1"/>
    <w:rsid w:val="00C345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Неформатированный"/>
    <w:rsid w:val="00C345EC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f8">
    <w:name w:val="Разметка контекста"/>
    <w:rsid w:val="00C345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C345EC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9">
    <w:name w:val="Знак Знак Знак Знак Знак Знак Знак Знак Знак Знак Знак Знак Знак"/>
    <w:basedOn w:val="a"/>
    <w:rsid w:val="00C345EC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C345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C345EC"/>
    <w:rPr>
      <w:rFonts w:cs="Times New Roman"/>
    </w:rPr>
  </w:style>
  <w:style w:type="paragraph" w:customStyle="1" w:styleId="affa">
    <w:name w:val="Знак Знак Знак"/>
    <w:basedOn w:val="a"/>
    <w:rsid w:val="00C345EC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9850-5177-48A5-8E6A-FDBA9FD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DVG</dc:creator>
  <cp:lastModifiedBy>vivashova</cp:lastModifiedBy>
  <cp:revision>8</cp:revision>
  <cp:lastPrinted>2025-07-10T08:32:00Z</cp:lastPrinted>
  <dcterms:created xsi:type="dcterms:W3CDTF">2025-07-10T07:57:00Z</dcterms:created>
  <dcterms:modified xsi:type="dcterms:W3CDTF">2025-07-10T08:34:00Z</dcterms:modified>
</cp:coreProperties>
</file>